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1FF90">
      <w:pPr>
        <w:spacing w:before="118" w:line="259" w:lineRule="auto"/>
        <w:ind w:right="1574"/>
        <w:jc w:val="center"/>
        <w:outlineLvl w:val="0"/>
        <w:rPr>
          <w:rFonts w:hint="eastAsia"/>
          <w:b/>
          <w:sz w:val="48"/>
          <w:lang w:val="en-US" w:eastAsia="zh-CN"/>
        </w:rPr>
      </w:pPr>
      <w:bookmarkStart w:id="0" w:name="_Toc29803"/>
      <w:bookmarkStart w:id="1" w:name="_Toc11163"/>
      <w:r>
        <w:rPr>
          <w:rFonts w:hint="eastAsia"/>
          <w:b/>
          <w:sz w:val="48"/>
          <w:lang w:val="en-US" w:eastAsia="zh-CN"/>
        </w:rPr>
        <w:t xml:space="preserve">  </w:t>
      </w:r>
    </w:p>
    <w:p w14:paraId="03AEA4E1">
      <w:pPr>
        <w:spacing w:before="118" w:line="259" w:lineRule="auto"/>
        <w:ind w:right="1574"/>
        <w:jc w:val="center"/>
        <w:outlineLvl w:val="0"/>
        <w:rPr>
          <w:rFonts w:hint="eastAsia"/>
          <w:b/>
          <w:sz w:val="48"/>
          <w:lang w:val="en-US" w:eastAsia="zh-CN"/>
        </w:rPr>
      </w:pPr>
    </w:p>
    <w:p w14:paraId="22037826">
      <w:pPr>
        <w:spacing w:before="118" w:line="259" w:lineRule="auto"/>
        <w:ind w:right="-90" w:rightChars="0"/>
        <w:jc w:val="center"/>
        <w:outlineLvl w:val="0"/>
        <w:rPr>
          <w:rFonts w:hint="eastAsia" w:ascii="黑体" w:hAnsi="黑体" w:eastAsia="黑体" w:cs="黑体"/>
          <w:b w:val="0"/>
          <w:bCs/>
          <w:color w:val="000000"/>
          <w:kern w:val="0"/>
          <w:sz w:val="44"/>
          <w:szCs w:val="22"/>
          <w:lang w:val="zh-CN" w:eastAsia="zh-CN" w:bidi="ar-SA"/>
        </w:rPr>
      </w:pPr>
      <w:r>
        <w:rPr>
          <w:rFonts w:hint="eastAsia" w:ascii="黑体" w:hAnsi="黑体" w:eastAsia="黑体" w:cs="黑体"/>
          <w:b w:val="0"/>
          <w:bCs/>
          <w:color w:val="000000"/>
          <w:kern w:val="0"/>
          <w:sz w:val="44"/>
          <w:szCs w:val="22"/>
          <w:lang w:val="zh-CN" w:eastAsia="zh-CN" w:bidi="ar-SA"/>
        </w:rPr>
        <w:t>淮北市电子印章（数字证书）采购</w:t>
      </w:r>
      <w:bookmarkEnd w:id="0"/>
      <w:bookmarkEnd w:id="1"/>
      <w:r>
        <w:rPr>
          <w:rFonts w:hint="eastAsia" w:ascii="黑体" w:hAnsi="黑体" w:eastAsia="黑体" w:cs="黑体"/>
          <w:b w:val="0"/>
          <w:bCs/>
          <w:color w:val="000000"/>
          <w:kern w:val="0"/>
          <w:sz w:val="44"/>
          <w:szCs w:val="22"/>
          <w:lang w:val="zh-CN" w:eastAsia="zh-CN" w:bidi="ar-SA"/>
        </w:rPr>
        <w:t>项目</w:t>
      </w:r>
    </w:p>
    <w:p w14:paraId="14C409D6">
      <w:pPr>
        <w:pStyle w:val="22"/>
        <w:ind w:firstLine="2409" w:firstLineChars="500"/>
        <w:rPr>
          <w:rFonts w:hint="eastAsia"/>
          <w:b/>
          <w:sz w:val="48"/>
          <w:lang w:val="en-US" w:eastAsia="zh-CN"/>
        </w:rPr>
      </w:pPr>
    </w:p>
    <w:p w14:paraId="3A8A9D1A">
      <w:pPr>
        <w:pStyle w:val="22"/>
        <w:ind w:firstLine="2409" w:firstLineChars="500"/>
        <w:rPr>
          <w:rFonts w:hint="eastAsia"/>
          <w:b/>
          <w:sz w:val="48"/>
          <w:lang w:val="en-US" w:eastAsia="zh-CN"/>
        </w:rPr>
      </w:pPr>
    </w:p>
    <w:p w14:paraId="33F803FC">
      <w:pPr>
        <w:pStyle w:val="22"/>
        <w:jc w:val="center"/>
        <w:rPr>
          <w:rFonts w:hint="eastAsia" w:ascii="黑体" w:hAnsi="黑体" w:eastAsia="黑体" w:cs="黑体"/>
          <w:b w:val="0"/>
          <w:bCs/>
          <w:sz w:val="48"/>
          <w:lang w:val="en-US" w:eastAsia="zh-CN"/>
        </w:rPr>
      </w:pPr>
      <w:r>
        <w:rPr>
          <w:rFonts w:hint="eastAsia" w:ascii="黑体" w:hAnsi="黑体" w:eastAsia="黑体" w:cs="黑体"/>
          <w:b w:val="0"/>
          <w:bCs/>
          <w:sz w:val="48"/>
          <w:lang w:val="en-US" w:eastAsia="zh-CN"/>
        </w:rPr>
        <w:t>公开招标文件</w:t>
      </w:r>
    </w:p>
    <w:p w14:paraId="5D8EDF7E">
      <w:pPr>
        <w:pStyle w:val="22"/>
        <w:rPr>
          <w:rFonts w:hint="eastAsia"/>
          <w:b/>
          <w:sz w:val="48"/>
          <w:lang w:val="en-US" w:eastAsia="zh-CN"/>
        </w:rPr>
      </w:pPr>
    </w:p>
    <w:p w14:paraId="26853C74">
      <w:pPr>
        <w:pStyle w:val="10"/>
        <w:spacing w:before="2"/>
        <w:rPr>
          <w:rFonts w:ascii="黑体"/>
          <w:b/>
          <w:sz w:val="51"/>
        </w:rPr>
      </w:pPr>
    </w:p>
    <w:p w14:paraId="7A95AEC8">
      <w:pPr>
        <w:pStyle w:val="10"/>
        <w:spacing w:before="2"/>
        <w:rPr>
          <w:rFonts w:ascii="黑体"/>
          <w:b/>
          <w:sz w:val="51"/>
        </w:rPr>
      </w:pPr>
    </w:p>
    <w:p w14:paraId="149FBA0A">
      <w:pPr>
        <w:pStyle w:val="10"/>
        <w:spacing w:before="2"/>
        <w:rPr>
          <w:rFonts w:ascii="黑体"/>
          <w:b/>
          <w:sz w:val="51"/>
        </w:rPr>
      </w:pPr>
    </w:p>
    <w:p w14:paraId="4D403B09">
      <w:pPr>
        <w:pStyle w:val="10"/>
        <w:spacing w:before="2"/>
        <w:rPr>
          <w:rFonts w:ascii="黑体"/>
          <w:b/>
          <w:sz w:val="51"/>
        </w:rPr>
      </w:pPr>
    </w:p>
    <w:p w14:paraId="1780C362">
      <w:pPr>
        <w:pStyle w:val="10"/>
        <w:spacing w:before="2"/>
        <w:rPr>
          <w:rFonts w:ascii="黑体"/>
          <w:b/>
          <w:sz w:val="51"/>
        </w:rPr>
      </w:pPr>
    </w:p>
    <w:p w14:paraId="036182D6">
      <w:pPr>
        <w:pStyle w:val="10"/>
        <w:spacing w:before="2"/>
        <w:rPr>
          <w:rFonts w:ascii="黑体"/>
          <w:b/>
          <w:sz w:val="51"/>
        </w:rPr>
      </w:pPr>
    </w:p>
    <w:p w14:paraId="3BAEA5D7">
      <w:pPr>
        <w:pStyle w:val="10"/>
        <w:spacing w:before="2"/>
        <w:rPr>
          <w:rFonts w:ascii="黑体"/>
          <w:b/>
          <w:sz w:val="51"/>
        </w:rPr>
      </w:pPr>
    </w:p>
    <w:p w14:paraId="05DAF76C">
      <w:pPr>
        <w:pStyle w:val="10"/>
        <w:spacing w:before="2"/>
        <w:rPr>
          <w:rFonts w:ascii="黑体"/>
          <w:b/>
          <w:sz w:val="48"/>
          <w:szCs w:val="20"/>
        </w:rPr>
      </w:pPr>
    </w:p>
    <w:p w14:paraId="3CCC2912">
      <w:pPr>
        <w:pStyle w:val="10"/>
        <w:spacing w:before="2"/>
        <w:jc w:val="center"/>
        <w:rPr>
          <w:rFonts w:hint="eastAsia" w:ascii="黑体" w:hAnsi="黑体" w:eastAsia="黑体" w:cs="黑体"/>
          <w:b w:val="0"/>
          <w:bCs/>
          <w:color w:val="000000"/>
          <w:kern w:val="0"/>
          <w:sz w:val="44"/>
          <w:szCs w:val="22"/>
          <w:lang w:val="zh-CN" w:eastAsia="zh-CN" w:bidi="ar-SA"/>
        </w:rPr>
      </w:pPr>
      <w:r>
        <w:rPr>
          <w:rFonts w:hint="eastAsia" w:ascii="黑体" w:hAnsi="黑体" w:eastAsia="黑体" w:cs="黑体"/>
          <w:b w:val="0"/>
          <w:bCs/>
          <w:color w:val="000000"/>
          <w:kern w:val="0"/>
          <w:sz w:val="44"/>
          <w:szCs w:val="22"/>
          <w:lang w:val="zh-CN" w:eastAsia="zh-CN" w:bidi="ar-SA"/>
        </w:rPr>
        <w:t>采购人：淮北市市场监督管理局</w:t>
      </w:r>
    </w:p>
    <w:p w14:paraId="07BA599D">
      <w:pPr>
        <w:pStyle w:val="10"/>
        <w:spacing w:before="2"/>
        <w:jc w:val="center"/>
        <w:rPr>
          <w:rFonts w:hint="eastAsia" w:ascii="黑体" w:hAnsi="黑体" w:eastAsia="黑体" w:cs="黑体"/>
          <w:b w:val="0"/>
          <w:bCs/>
          <w:color w:val="000000"/>
          <w:kern w:val="0"/>
          <w:sz w:val="44"/>
          <w:szCs w:val="22"/>
          <w:lang w:val="zh-CN" w:eastAsia="zh-CN" w:bidi="ar-SA"/>
        </w:rPr>
      </w:pPr>
    </w:p>
    <w:p w14:paraId="450CA369">
      <w:pPr>
        <w:spacing w:after="0"/>
        <w:ind w:firstLine="3960" w:firstLineChars="900"/>
        <w:jc w:val="both"/>
        <w:rPr>
          <w:rFonts w:hint="default" w:ascii="黑体" w:hAnsi="黑体" w:eastAsia="黑体" w:cs="黑体"/>
          <w:b w:val="0"/>
          <w:bCs/>
          <w:color w:val="000000"/>
          <w:kern w:val="0"/>
          <w:sz w:val="44"/>
          <w:szCs w:val="22"/>
          <w:lang w:val="en-US" w:eastAsia="zh-CN" w:bidi="ar-SA"/>
        </w:rPr>
        <w:sectPr>
          <w:footerReference r:id="rId5" w:type="default"/>
          <w:type w:val="continuous"/>
          <w:pgSz w:w="11910" w:h="16840"/>
          <w:pgMar w:top="1400" w:right="360" w:bottom="940" w:left="1080" w:header="720" w:footer="748" w:gutter="0"/>
          <w:pgBorders>
            <w:top w:val="none" w:sz="0" w:space="0"/>
            <w:left w:val="none" w:sz="0" w:space="0"/>
            <w:bottom w:val="none" w:sz="0" w:space="0"/>
            <w:right w:val="none" w:sz="0" w:space="0"/>
          </w:pgBorders>
          <w:pgNumType w:start="1"/>
          <w:cols w:space="720" w:num="1"/>
        </w:sectPr>
      </w:pPr>
      <w:r>
        <w:rPr>
          <w:rFonts w:hint="eastAsia" w:ascii="黑体" w:hAnsi="黑体" w:eastAsia="黑体" w:cs="黑体"/>
          <w:b w:val="0"/>
          <w:bCs/>
          <w:color w:val="000000"/>
          <w:kern w:val="0"/>
          <w:sz w:val="44"/>
          <w:szCs w:val="22"/>
          <w:lang w:val="en-US" w:eastAsia="zh-CN" w:bidi="ar-SA"/>
        </w:rPr>
        <w:t>2025年6月16日</w:t>
      </w:r>
    </w:p>
    <w:p w14:paraId="386039B1">
      <w:pPr>
        <w:pStyle w:val="4"/>
        <w:tabs>
          <w:tab w:val="left" w:pos="902"/>
        </w:tabs>
        <w:spacing w:before="43"/>
        <w:ind w:right="760"/>
        <w:outlineLvl w:val="0"/>
        <w:rPr>
          <w:sz w:val="32"/>
          <w:szCs w:val="32"/>
        </w:rPr>
      </w:pPr>
      <w:bookmarkStart w:id="2" w:name="磋商文件第一部分（专用部分）"/>
      <w:bookmarkEnd w:id="2"/>
      <w:bookmarkStart w:id="3" w:name="_Toc28628"/>
      <w:bookmarkStart w:id="4" w:name="_Toc27466"/>
      <w:r>
        <w:rPr>
          <w:sz w:val="32"/>
          <w:szCs w:val="32"/>
        </w:rPr>
        <w:t>目</w:t>
      </w:r>
      <w:r>
        <w:rPr>
          <w:sz w:val="32"/>
          <w:szCs w:val="32"/>
        </w:rPr>
        <w:tab/>
      </w:r>
      <w:r>
        <w:rPr>
          <w:sz w:val="32"/>
          <w:szCs w:val="32"/>
        </w:rPr>
        <w:t>录</w:t>
      </w:r>
      <w:bookmarkEnd w:id="3"/>
      <w:bookmarkEnd w:id="4"/>
    </w:p>
    <w:sdt>
      <w:sdtPr>
        <w:rPr>
          <w:rFonts w:ascii="宋体" w:hAnsi="宋体" w:eastAsia="宋体" w:cs="宋体"/>
          <w:sz w:val="21"/>
          <w:szCs w:val="22"/>
          <w:lang w:val="zh-CN" w:eastAsia="zh-CN" w:bidi="zh-CN"/>
        </w:rPr>
        <w:id w:val="147453344"/>
        <w15:color w:val="DBDBDB"/>
        <w:docPartObj>
          <w:docPartGallery w:val="Table of Contents"/>
          <w:docPartUnique/>
        </w:docPartObj>
      </w:sdtPr>
      <w:sdtEndPr>
        <w:rPr>
          <w:rFonts w:ascii="Calibri" w:hAnsi="宋体" w:eastAsia="Calibri" w:cs="宋体"/>
          <w:sz w:val="22"/>
          <w:szCs w:val="22"/>
          <w:lang w:val="zh-CN" w:eastAsia="zh-CN" w:bidi="zh-CN"/>
        </w:rPr>
      </w:sdtEndPr>
      <w:sdtContent>
        <w:p w14:paraId="14A933C2">
          <w:pPr>
            <w:spacing w:before="0" w:beforeLines="0" w:after="0" w:afterLines="0" w:line="240" w:lineRule="auto"/>
            <w:ind w:left="0" w:leftChars="0" w:right="0" w:rightChars="0" w:firstLine="0" w:firstLineChars="0"/>
            <w:jc w:val="center"/>
          </w:pPr>
        </w:p>
        <w:p w14:paraId="484A6F9D">
          <w:pPr>
            <w:pStyle w:val="16"/>
            <w:tabs>
              <w:tab w:val="right" w:leader="dot" w:pos="10470"/>
            </w:tabs>
          </w:pPr>
          <w:r>
            <w:rPr>
              <w:rFonts w:ascii="Calibri" w:eastAsia="Calibri"/>
            </w:rPr>
            <w:fldChar w:fldCharType="begin"/>
          </w:r>
          <w:r>
            <w:rPr>
              <w:rFonts w:ascii="Calibri" w:eastAsia="Calibri"/>
            </w:rPr>
            <w:instrText xml:space="preserve">TOC \o "1-3" \h \u </w:instrText>
          </w:r>
          <w:r>
            <w:rPr>
              <w:rFonts w:ascii="Calibri" w:eastAsia="Calibri"/>
            </w:rPr>
            <w:fldChar w:fldCharType="separate"/>
          </w:r>
        </w:p>
        <w:p w14:paraId="7CC49E67">
          <w:pPr>
            <w:pStyle w:val="17"/>
            <w:tabs>
              <w:tab w:val="right" w:leader="dot" w:pos="10470"/>
            </w:tabs>
            <w:ind w:left="0" w:leftChars="0" w:firstLine="0" w:firstLineChars="0"/>
            <w:rPr>
              <w:rFonts w:ascii="Calibri" w:eastAsia="Calibri"/>
            </w:rPr>
          </w:pPr>
          <w:r>
            <w:rPr>
              <w:rFonts w:ascii="Calibri" w:eastAsia="Calibri"/>
            </w:rPr>
            <w:fldChar w:fldCharType="begin"/>
          </w:r>
          <w:r>
            <w:rPr>
              <w:rFonts w:ascii="Calibri" w:eastAsia="Calibri"/>
            </w:rPr>
            <w:instrText xml:space="preserve"> HYPERLINK \l _Toc15419 </w:instrText>
          </w:r>
          <w:r>
            <w:rPr>
              <w:rFonts w:ascii="Calibri" w:eastAsia="Calibri"/>
            </w:rPr>
            <w:fldChar w:fldCharType="separate"/>
          </w:r>
          <w:r>
            <w:rPr>
              <w:rFonts w:ascii="Calibri" w:eastAsia="Calibri"/>
            </w:rPr>
            <w:t>第</w:t>
          </w:r>
          <w:r>
            <w:rPr>
              <w:rFonts w:hint="eastAsia" w:ascii="Calibri" w:eastAsia="Calibri"/>
              <w:lang w:eastAsia="zh-CN"/>
            </w:rPr>
            <w:t>一</w:t>
          </w:r>
          <w:r>
            <w:rPr>
              <w:rFonts w:ascii="Calibri" w:eastAsia="Calibri"/>
            </w:rPr>
            <w:t>章项目要求</w:t>
          </w:r>
          <w:r>
            <w:rPr>
              <w:rFonts w:ascii="Calibri" w:eastAsia="Calibri"/>
            </w:rPr>
            <w:tab/>
          </w:r>
          <w:r>
            <w:rPr>
              <w:rFonts w:ascii="Calibri" w:eastAsia="Calibri"/>
            </w:rPr>
            <w:fldChar w:fldCharType="begin"/>
          </w:r>
          <w:r>
            <w:rPr>
              <w:rFonts w:ascii="Calibri" w:eastAsia="Calibri"/>
            </w:rPr>
            <w:instrText xml:space="preserve"> PAGEREF _Toc15419 \h </w:instrText>
          </w:r>
          <w:r>
            <w:rPr>
              <w:rFonts w:ascii="Calibri" w:eastAsia="Calibri"/>
            </w:rPr>
            <w:fldChar w:fldCharType="separate"/>
          </w:r>
          <w:r>
            <w:rPr>
              <w:rFonts w:ascii="Calibri" w:eastAsia="Calibri"/>
            </w:rPr>
            <w:t>3</w:t>
          </w:r>
          <w:r>
            <w:rPr>
              <w:rFonts w:ascii="Calibri" w:eastAsia="Calibri"/>
            </w:rPr>
            <w:fldChar w:fldCharType="end"/>
          </w:r>
          <w:r>
            <w:rPr>
              <w:rFonts w:ascii="Calibri" w:eastAsia="Calibri"/>
            </w:rPr>
            <w:fldChar w:fldCharType="end"/>
          </w:r>
        </w:p>
        <w:p w14:paraId="25BE3CED">
          <w:pPr>
            <w:pStyle w:val="17"/>
            <w:tabs>
              <w:tab w:val="right" w:leader="dot" w:pos="10470"/>
            </w:tabs>
            <w:ind w:left="0" w:leftChars="0" w:firstLine="0" w:firstLineChars="0"/>
          </w:pPr>
          <w:r>
            <w:rPr>
              <w:rFonts w:ascii="Calibri" w:eastAsia="Calibri"/>
            </w:rPr>
            <w:fldChar w:fldCharType="begin"/>
          </w:r>
          <w:r>
            <w:rPr>
              <w:rFonts w:ascii="Calibri" w:eastAsia="Calibri"/>
            </w:rPr>
            <w:instrText xml:space="preserve"> HYPERLINK \l _Toc10393 </w:instrText>
          </w:r>
          <w:r>
            <w:rPr>
              <w:rFonts w:ascii="Calibri" w:eastAsia="Calibri"/>
            </w:rPr>
            <w:fldChar w:fldCharType="separate"/>
          </w:r>
          <w:r>
            <w:rPr>
              <w:rFonts w:hint="eastAsia" w:ascii="宋体" w:eastAsia="宋体"/>
            </w:rPr>
            <w:t>一、服务要求</w:t>
          </w:r>
          <w:r>
            <w:tab/>
          </w:r>
          <w:r>
            <w:fldChar w:fldCharType="begin"/>
          </w:r>
          <w:r>
            <w:instrText xml:space="preserve"> PAGEREF _Toc10393 \h </w:instrText>
          </w:r>
          <w:r>
            <w:fldChar w:fldCharType="separate"/>
          </w:r>
          <w:r>
            <w:t>3</w:t>
          </w:r>
          <w:r>
            <w:fldChar w:fldCharType="end"/>
          </w:r>
          <w:r>
            <w:rPr>
              <w:rFonts w:ascii="Calibri" w:eastAsia="Calibri"/>
            </w:rPr>
            <w:fldChar w:fldCharType="end"/>
          </w:r>
        </w:p>
        <w:p w14:paraId="5A874AA6">
          <w:pPr>
            <w:pStyle w:val="13"/>
            <w:tabs>
              <w:tab w:val="right" w:leader="dot" w:pos="10470"/>
            </w:tabs>
            <w:ind w:left="0" w:leftChars="0" w:firstLine="0" w:firstLineChars="0"/>
          </w:pPr>
          <w:r>
            <w:rPr>
              <w:rFonts w:ascii="Calibri" w:eastAsia="Calibri"/>
            </w:rPr>
            <w:fldChar w:fldCharType="begin"/>
          </w:r>
          <w:r>
            <w:rPr>
              <w:rFonts w:ascii="Calibri" w:eastAsia="Calibri"/>
            </w:rPr>
            <w:instrText xml:space="preserve"> HYPERLINK \l _Toc3549 </w:instrText>
          </w:r>
          <w:r>
            <w:rPr>
              <w:rFonts w:ascii="Calibri" w:eastAsia="Calibri"/>
            </w:rPr>
            <w:fldChar w:fldCharType="separate"/>
          </w:r>
          <w:r>
            <w:rPr>
              <w:rFonts w:hint="eastAsia"/>
              <w:bCs/>
              <w:lang w:val="en-US" w:eastAsia="zh-CN"/>
            </w:rPr>
            <w:t>1、</w:t>
          </w:r>
          <w:r>
            <w:rPr>
              <w:rFonts w:hint="eastAsia"/>
              <w:bCs/>
              <w:lang w:val="zh-CN" w:eastAsia="zh-CN"/>
            </w:rPr>
            <w:t>项目背景</w:t>
          </w:r>
          <w:r>
            <w:tab/>
          </w:r>
          <w:r>
            <w:fldChar w:fldCharType="begin"/>
          </w:r>
          <w:r>
            <w:instrText xml:space="preserve"> PAGEREF _Toc3549 \h </w:instrText>
          </w:r>
          <w:r>
            <w:fldChar w:fldCharType="separate"/>
          </w:r>
          <w:r>
            <w:t>3</w:t>
          </w:r>
          <w:r>
            <w:fldChar w:fldCharType="end"/>
          </w:r>
          <w:r>
            <w:rPr>
              <w:rFonts w:ascii="Calibri" w:eastAsia="Calibri"/>
            </w:rPr>
            <w:fldChar w:fldCharType="end"/>
          </w:r>
        </w:p>
        <w:p w14:paraId="6FF3C8B3">
          <w:pPr>
            <w:pStyle w:val="13"/>
            <w:tabs>
              <w:tab w:val="right" w:leader="dot" w:pos="10470"/>
            </w:tabs>
            <w:ind w:left="0" w:leftChars="0" w:firstLine="0" w:firstLineChars="0"/>
          </w:pPr>
          <w:r>
            <w:rPr>
              <w:rFonts w:ascii="Calibri" w:eastAsia="Calibri"/>
            </w:rPr>
            <w:fldChar w:fldCharType="begin"/>
          </w:r>
          <w:r>
            <w:rPr>
              <w:rFonts w:ascii="Calibri" w:eastAsia="Calibri"/>
            </w:rPr>
            <w:instrText xml:space="preserve"> HYPERLINK \l _Toc18220 </w:instrText>
          </w:r>
          <w:r>
            <w:rPr>
              <w:rFonts w:ascii="Calibri" w:eastAsia="Calibri"/>
            </w:rPr>
            <w:fldChar w:fldCharType="separate"/>
          </w:r>
          <w:r>
            <w:rPr>
              <w:rFonts w:hint="eastAsia"/>
              <w:bCs/>
              <w:szCs w:val="24"/>
              <w:lang w:val="en-US" w:eastAsia="zh-CN"/>
            </w:rPr>
            <w:t>2、项目原则</w:t>
          </w:r>
          <w:r>
            <w:tab/>
          </w:r>
          <w:r>
            <w:rPr>
              <w:rFonts w:hint="eastAsia"/>
              <w:lang w:val="en-US" w:eastAsia="zh-CN"/>
            </w:rPr>
            <w:t>4</w:t>
          </w:r>
          <w:r>
            <w:rPr>
              <w:rFonts w:ascii="Calibri" w:eastAsia="Calibri"/>
            </w:rPr>
            <w:fldChar w:fldCharType="end"/>
          </w:r>
        </w:p>
        <w:p w14:paraId="318173AC">
          <w:pPr>
            <w:pStyle w:val="13"/>
            <w:tabs>
              <w:tab w:val="right" w:leader="dot" w:pos="10470"/>
            </w:tabs>
            <w:ind w:left="0" w:leftChars="0" w:firstLine="0" w:firstLineChars="0"/>
          </w:pPr>
          <w:r>
            <w:rPr>
              <w:rFonts w:ascii="Calibri" w:eastAsia="Calibri"/>
            </w:rPr>
            <w:fldChar w:fldCharType="begin"/>
          </w:r>
          <w:r>
            <w:rPr>
              <w:rFonts w:ascii="Calibri" w:eastAsia="Calibri"/>
            </w:rPr>
            <w:instrText xml:space="preserve"> HYPERLINK \l _Toc26461 </w:instrText>
          </w:r>
          <w:r>
            <w:rPr>
              <w:rFonts w:ascii="Calibri" w:eastAsia="Calibri"/>
            </w:rPr>
            <w:fldChar w:fldCharType="separate"/>
          </w:r>
          <w:r>
            <w:rPr>
              <w:rFonts w:hint="eastAsia"/>
              <w:bCs/>
              <w:szCs w:val="24"/>
              <w:lang w:val="en-US" w:eastAsia="zh-CN"/>
            </w:rPr>
            <w:t>3、项目内容</w:t>
          </w:r>
          <w:r>
            <w:tab/>
          </w:r>
          <w:r>
            <w:fldChar w:fldCharType="begin"/>
          </w:r>
          <w:r>
            <w:instrText xml:space="preserve"> PAGEREF _Toc26461 \h </w:instrText>
          </w:r>
          <w:r>
            <w:fldChar w:fldCharType="separate"/>
          </w:r>
          <w:r>
            <w:t>4</w:t>
          </w:r>
          <w:r>
            <w:fldChar w:fldCharType="end"/>
          </w:r>
          <w:r>
            <w:rPr>
              <w:rFonts w:ascii="Calibri" w:eastAsia="Calibri"/>
            </w:rPr>
            <w:fldChar w:fldCharType="end"/>
          </w:r>
        </w:p>
        <w:p w14:paraId="02B7C193">
          <w:pPr>
            <w:pStyle w:val="13"/>
            <w:tabs>
              <w:tab w:val="right" w:leader="dot" w:pos="10470"/>
            </w:tabs>
            <w:ind w:left="0" w:leftChars="0" w:firstLine="0" w:firstLineChars="0"/>
          </w:pPr>
          <w:r>
            <w:rPr>
              <w:rFonts w:ascii="Calibri" w:eastAsia="Calibri"/>
            </w:rPr>
            <w:fldChar w:fldCharType="begin"/>
          </w:r>
          <w:r>
            <w:rPr>
              <w:rFonts w:ascii="Calibri" w:eastAsia="Calibri"/>
            </w:rPr>
            <w:instrText xml:space="preserve"> HYPERLINK \l _Toc19486 </w:instrText>
          </w:r>
          <w:r>
            <w:rPr>
              <w:rFonts w:ascii="Calibri" w:eastAsia="Calibri"/>
            </w:rPr>
            <w:fldChar w:fldCharType="separate"/>
          </w:r>
          <w:r>
            <w:rPr>
              <w:rFonts w:hint="eastAsia"/>
              <w:bCs/>
              <w:szCs w:val="24"/>
              <w:lang w:val="en-US" w:eastAsia="zh-CN"/>
            </w:rPr>
            <w:t>4、系统架构</w:t>
          </w:r>
          <w:r>
            <w:tab/>
          </w:r>
          <w:r>
            <w:fldChar w:fldCharType="begin"/>
          </w:r>
          <w:r>
            <w:instrText xml:space="preserve"> PAGEREF _Toc19486 \h </w:instrText>
          </w:r>
          <w:r>
            <w:fldChar w:fldCharType="separate"/>
          </w:r>
          <w:r>
            <w:t>5</w:t>
          </w:r>
          <w:r>
            <w:fldChar w:fldCharType="end"/>
          </w:r>
          <w:r>
            <w:rPr>
              <w:rFonts w:ascii="Calibri" w:eastAsia="Calibri"/>
            </w:rPr>
            <w:fldChar w:fldCharType="end"/>
          </w:r>
        </w:p>
        <w:p w14:paraId="63E2AEA2">
          <w:pPr>
            <w:pStyle w:val="13"/>
            <w:tabs>
              <w:tab w:val="right" w:leader="dot" w:pos="10470"/>
            </w:tabs>
            <w:ind w:left="0" w:leftChars="0" w:firstLine="0" w:firstLineChars="0"/>
          </w:pPr>
          <w:r>
            <w:rPr>
              <w:rFonts w:ascii="Calibri" w:eastAsia="Calibri"/>
            </w:rPr>
            <w:fldChar w:fldCharType="begin"/>
          </w:r>
          <w:r>
            <w:rPr>
              <w:rFonts w:ascii="Calibri" w:eastAsia="Calibri"/>
            </w:rPr>
            <w:instrText xml:space="preserve"> HYPERLINK \l _Toc4303 </w:instrText>
          </w:r>
          <w:r>
            <w:rPr>
              <w:rFonts w:ascii="Calibri" w:eastAsia="Calibri"/>
            </w:rPr>
            <w:fldChar w:fldCharType="separate"/>
          </w:r>
          <w:r>
            <w:rPr>
              <w:rFonts w:hint="eastAsia"/>
              <w:bCs/>
              <w:szCs w:val="24"/>
              <w:lang w:val="en-US" w:eastAsia="zh-CN"/>
            </w:rPr>
            <w:t>5、采购清单</w:t>
          </w:r>
          <w:r>
            <w:tab/>
          </w:r>
          <w:r>
            <w:fldChar w:fldCharType="begin"/>
          </w:r>
          <w:r>
            <w:instrText xml:space="preserve"> PAGEREF _Toc4303 \h </w:instrText>
          </w:r>
          <w:r>
            <w:fldChar w:fldCharType="separate"/>
          </w:r>
          <w:r>
            <w:t>7</w:t>
          </w:r>
          <w:r>
            <w:fldChar w:fldCharType="end"/>
          </w:r>
          <w:r>
            <w:rPr>
              <w:rFonts w:ascii="Calibri" w:eastAsia="Calibri"/>
            </w:rPr>
            <w:fldChar w:fldCharType="end"/>
          </w:r>
        </w:p>
        <w:p w14:paraId="1650F6B8">
          <w:pPr>
            <w:pStyle w:val="13"/>
            <w:tabs>
              <w:tab w:val="right" w:leader="dot" w:pos="10470"/>
            </w:tabs>
            <w:ind w:left="0" w:leftChars="0" w:firstLine="0" w:firstLineChars="0"/>
          </w:pPr>
          <w:r>
            <w:rPr>
              <w:rFonts w:ascii="Calibri" w:eastAsia="Calibri"/>
            </w:rPr>
            <w:fldChar w:fldCharType="begin"/>
          </w:r>
          <w:r>
            <w:rPr>
              <w:rFonts w:ascii="Calibri" w:eastAsia="Calibri"/>
            </w:rPr>
            <w:instrText xml:space="preserve"> HYPERLINK \l _Toc24849 </w:instrText>
          </w:r>
          <w:r>
            <w:rPr>
              <w:rFonts w:ascii="Calibri" w:eastAsia="Calibri"/>
            </w:rPr>
            <w:fldChar w:fldCharType="separate"/>
          </w:r>
          <w:r>
            <w:rPr>
              <w:rFonts w:ascii="宋体" w:hAnsi="宋体" w:eastAsia="宋体" w:cs="宋体"/>
              <w:bCs/>
              <w:szCs w:val="24"/>
              <w:lang w:val="zh-CN" w:eastAsia="zh-CN" w:bidi="zh-CN"/>
            </w:rPr>
            <w:t>6</w:t>
          </w:r>
          <w:r>
            <w:rPr>
              <w:rFonts w:hint="eastAsia" w:ascii="宋体" w:hAnsi="宋体" w:eastAsia="宋体" w:cs="宋体"/>
              <w:bCs/>
              <w:szCs w:val="24"/>
              <w:lang w:val="zh-CN" w:eastAsia="zh-CN" w:bidi="zh-CN"/>
            </w:rPr>
            <w:t>、运维要求</w:t>
          </w:r>
          <w:r>
            <w:tab/>
          </w:r>
          <w:r>
            <w:fldChar w:fldCharType="begin"/>
          </w:r>
          <w:r>
            <w:instrText xml:space="preserve"> PAGEREF _Toc24849 \h </w:instrText>
          </w:r>
          <w:r>
            <w:fldChar w:fldCharType="separate"/>
          </w:r>
          <w:r>
            <w:t>8</w:t>
          </w:r>
          <w:r>
            <w:fldChar w:fldCharType="end"/>
          </w:r>
          <w:r>
            <w:rPr>
              <w:rFonts w:ascii="Calibri" w:eastAsia="Calibri"/>
            </w:rPr>
            <w:fldChar w:fldCharType="end"/>
          </w:r>
        </w:p>
        <w:p w14:paraId="2A8DCA00">
          <w:pPr>
            <w:pStyle w:val="13"/>
            <w:tabs>
              <w:tab w:val="right" w:leader="dot" w:pos="10470"/>
            </w:tabs>
            <w:ind w:left="0" w:leftChars="0" w:firstLine="0" w:firstLineChars="0"/>
          </w:pPr>
          <w:r>
            <w:rPr>
              <w:rFonts w:ascii="Calibri" w:eastAsia="Calibri"/>
            </w:rPr>
            <w:fldChar w:fldCharType="begin"/>
          </w:r>
          <w:r>
            <w:rPr>
              <w:rFonts w:ascii="Calibri" w:eastAsia="Calibri"/>
            </w:rPr>
            <w:instrText xml:space="preserve"> HYPERLINK \l _Toc28606 </w:instrText>
          </w:r>
          <w:r>
            <w:rPr>
              <w:rFonts w:ascii="Calibri" w:eastAsia="Calibri"/>
            </w:rPr>
            <w:fldChar w:fldCharType="separate"/>
          </w:r>
          <w:r>
            <w:rPr>
              <w:rFonts w:ascii="宋体" w:hAnsi="宋体" w:eastAsia="宋体" w:cs="宋体"/>
              <w:bCs/>
              <w:szCs w:val="24"/>
              <w:lang w:val="zh-CN" w:eastAsia="zh-CN" w:bidi="zh-CN"/>
            </w:rPr>
            <w:t>7</w:t>
          </w:r>
          <w:r>
            <w:rPr>
              <w:rFonts w:hint="eastAsia" w:ascii="宋体" w:hAnsi="宋体" w:eastAsia="宋体" w:cs="宋体"/>
              <w:bCs/>
              <w:szCs w:val="24"/>
              <w:lang w:val="zh-CN" w:eastAsia="zh-CN" w:bidi="zh-CN"/>
            </w:rPr>
            <w:t>、验收要求</w:t>
          </w:r>
          <w:r>
            <w:tab/>
          </w:r>
          <w:r>
            <w:fldChar w:fldCharType="begin"/>
          </w:r>
          <w:r>
            <w:instrText xml:space="preserve"> PAGEREF _Toc28606 \h </w:instrText>
          </w:r>
          <w:r>
            <w:fldChar w:fldCharType="separate"/>
          </w:r>
          <w:r>
            <w:t>8</w:t>
          </w:r>
          <w:r>
            <w:fldChar w:fldCharType="end"/>
          </w:r>
          <w:r>
            <w:rPr>
              <w:rFonts w:ascii="Calibri" w:eastAsia="Calibri"/>
            </w:rPr>
            <w:fldChar w:fldCharType="end"/>
          </w:r>
        </w:p>
        <w:p w14:paraId="56F421B7">
          <w:pPr>
            <w:pStyle w:val="13"/>
            <w:tabs>
              <w:tab w:val="right" w:leader="dot" w:pos="10470"/>
            </w:tabs>
            <w:ind w:left="0" w:leftChars="0" w:firstLine="0" w:firstLineChars="0"/>
          </w:pPr>
          <w:r>
            <w:rPr>
              <w:rFonts w:ascii="Calibri" w:eastAsia="Calibri"/>
            </w:rPr>
            <w:fldChar w:fldCharType="begin"/>
          </w:r>
          <w:r>
            <w:rPr>
              <w:rFonts w:ascii="Calibri" w:eastAsia="Calibri"/>
            </w:rPr>
            <w:instrText xml:space="preserve"> HYPERLINK \l _Toc30219 </w:instrText>
          </w:r>
          <w:r>
            <w:rPr>
              <w:rFonts w:ascii="Calibri" w:eastAsia="Calibri"/>
            </w:rPr>
            <w:fldChar w:fldCharType="separate"/>
          </w:r>
          <w:r>
            <w:rPr>
              <w:rFonts w:ascii="宋体" w:hAnsi="宋体" w:eastAsia="宋体" w:cs="宋体"/>
              <w:bCs/>
              <w:szCs w:val="24"/>
              <w:lang w:val="zh-CN" w:eastAsia="zh-CN" w:bidi="zh-CN"/>
            </w:rPr>
            <w:t>8</w:t>
          </w:r>
          <w:r>
            <w:rPr>
              <w:rFonts w:hint="eastAsia" w:ascii="宋体" w:hAnsi="宋体" w:eastAsia="宋体" w:cs="宋体"/>
              <w:bCs/>
              <w:szCs w:val="24"/>
              <w:lang w:val="zh-CN" w:eastAsia="zh-CN" w:bidi="zh-CN"/>
            </w:rPr>
            <w:t>、其他要求</w:t>
          </w:r>
          <w:r>
            <w:tab/>
          </w:r>
          <w:r>
            <w:fldChar w:fldCharType="begin"/>
          </w:r>
          <w:r>
            <w:instrText xml:space="preserve"> PAGEREF _Toc30219 \h </w:instrText>
          </w:r>
          <w:r>
            <w:fldChar w:fldCharType="separate"/>
          </w:r>
          <w:r>
            <w:t>8</w:t>
          </w:r>
          <w:r>
            <w:fldChar w:fldCharType="end"/>
          </w:r>
          <w:r>
            <w:rPr>
              <w:rFonts w:ascii="Calibri" w:eastAsia="Calibri"/>
            </w:rPr>
            <w:fldChar w:fldCharType="end"/>
          </w:r>
        </w:p>
        <w:p w14:paraId="7D369708">
          <w:pPr>
            <w:pStyle w:val="17"/>
            <w:tabs>
              <w:tab w:val="right" w:leader="dot" w:pos="10470"/>
            </w:tabs>
            <w:ind w:left="0" w:leftChars="0" w:firstLine="0" w:firstLineChars="0"/>
          </w:pPr>
          <w:r>
            <w:rPr>
              <w:rFonts w:ascii="Calibri" w:eastAsia="Calibri"/>
            </w:rPr>
            <w:fldChar w:fldCharType="begin"/>
          </w:r>
          <w:r>
            <w:rPr>
              <w:rFonts w:ascii="Calibri" w:eastAsia="Calibri"/>
            </w:rPr>
            <w:instrText xml:space="preserve"> HYPERLINK \l _Toc31260 </w:instrText>
          </w:r>
          <w:r>
            <w:rPr>
              <w:rFonts w:ascii="Calibri" w:eastAsia="Calibri"/>
            </w:rPr>
            <w:fldChar w:fldCharType="separate"/>
          </w:r>
          <w:r>
            <w:t>二、商务要求</w:t>
          </w:r>
          <w:r>
            <w:tab/>
          </w:r>
          <w:r>
            <w:fldChar w:fldCharType="begin"/>
          </w:r>
          <w:r>
            <w:instrText xml:space="preserve"> PAGEREF _Toc31260 \h </w:instrText>
          </w:r>
          <w:r>
            <w:fldChar w:fldCharType="separate"/>
          </w:r>
          <w:r>
            <w:t>10</w:t>
          </w:r>
          <w:r>
            <w:fldChar w:fldCharType="end"/>
          </w:r>
          <w:r>
            <w:rPr>
              <w:rFonts w:ascii="Calibri" w:eastAsia="Calibri"/>
            </w:rPr>
            <w:fldChar w:fldCharType="end"/>
          </w:r>
        </w:p>
        <w:p w14:paraId="19851828">
          <w:pPr>
            <w:pStyle w:val="17"/>
            <w:tabs>
              <w:tab w:val="right" w:leader="dot" w:pos="10470"/>
            </w:tabs>
            <w:ind w:left="0" w:leftChars="0" w:firstLine="0" w:firstLineChars="0"/>
            <w:rPr>
              <w:rFonts w:hint="eastAsia" w:eastAsia="宋体"/>
              <w:lang w:val="en-US" w:eastAsia="zh-CN"/>
            </w:rPr>
          </w:pPr>
          <w:r>
            <w:rPr>
              <w:rFonts w:ascii="Calibri" w:eastAsia="Calibri"/>
            </w:rPr>
            <w:fldChar w:fldCharType="begin"/>
          </w:r>
          <w:r>
            <w:rPr>
              <w:rFonts w:ascii="Calibri" w:eastAsia="Calibri"/>
            </w:rPr>
            <w:instrText xml:space="preserve"> HYPERLINK \l _Toc24369 </w:instrText>
          </w:r>
          <w:r>
            <w:rPr>
              <w:rFonts w:ascii="Calibri" w:eastAsia="Calibri"/>
            </w:rPr>
            <w:fldChar w:fldCharType="separate"/>
          </w:r>
          <w:r>
            <w:t>第</w:t>
          </w:r>
          <w:r>
            <w:rPr>
              <w:rFonts w:hint="eastAsia"/>
              <w:lang w:eastAsia="zh-CN"/>
            </w:rPr>
            <w:t>二</w:t>
          </w:r>
          <w:r>
            <w:t xml:space="preserve">章 </w:t>
          </w:r>
          <w:r>
            <w:rPr>
              <w:rFonts w:hint="eastAsia"/>
              <w:lang w:eastAsia="zh-CN"/>
            </w:rPr>
            <w:t>评审办法</w:t>
          </w:r>
          <w:r>
            <w:tab/>
          </w:r>
          <w:r>
            <w:rPr>
              <w:rFonts w:hint="eastAsia"/>
              <w:lang w:val="en-US" w:eastAsia="zh-CN"/>
            </w:rPr>
            <w:t>1</w:t>
          </w:r>
          <w:r>
            <w:rPr>
              <w:rFonts w:ascii="Calibri" w:eastAsia="Calibri"/>
            </w:rPr>
            <w:fldChar w:fldCharType="end"/>
          </w:r>
          <w:r>
            <w:rPr>
              <w:rFonts w:hint="eastAsia" w:ascii="Calibri" w:eastAsia="宋体"/>
              <w:lang w:val="en-US" w:eastAsia="zh-CN"/>
            </w:rPr>
            <w:t>1</w:t>
          </w:r>
        </w:p>
        <w:p w14:paraId="340FF732">
          <w:pPr>
            <w:spacing w:after="0"/>
            <w:rPr>
              <w:rFonts w:ascii="Calibri" w:eastAsia="Calibri"/>
            </w:rPr>
            <w:sectPr>
              <w:pgSz w:w="11910" w:h="16840"/>
              <w:pgMar w:top="1320" w:right="360" w:bottom="1020" w:left="1080" w:header="0" w:footer="748" w:gutter="0"/>
              <w:pgBorders>
                <w:top w:val="none" w:sz="0" w:space="0"/>
                <w:left w:val="none" w:sz="0" w:space="0"/>
                <w:bottom w:val="none" w:sz="0" w:space="0"/>
                <w:right w:val="none" w:sz="0" w:space="0"/>
              </w:pgBorders>
              <w:cols w:space="720" w:num="1"/>
            </w:sectPr>
          </w:pPr>
          <w:r>
            <w:rPr>
              <w:rFonts w:ascii="Calibri" w:eastAsia="Calibri"/>
            </w:rPr>
            <w:fldChar w:fldCharType="end"/>
          </w:r>
        </w:p>
      </w:sdtContent>
    </w:sdt>
    <w:p w14:paraId="59A44B20">
      <w:pPr>
        <w:pStyle w:val="3"/>
        <w:tabs>
          <w:tab w:val="left" w:pos="1444"/>
        </w:tabs>
        <w:ind w:right="717"/>
        <w:jc w:val="both"/>
        <w:outlineLvl w:val="0"/>
      </w:pPr>
      <w:bookmarkStart w:id="5" w:name="第二章 供应商须知前附表"/>
      <w:bookmarkEnd w:id="5"/>
      <w:bookmarkStart w:id="6" w:name="_Toc15419"/>
    </w:p>
    <w:p w14:paraId="121ABEA1">
      <w:pPr>
        <w:pStyle w:val="3"/>
        <w:tabs>
          <w:tab w:val="left" w:pos="1444"/>
        </w:tabs>
        <w:ind w:right="717"/>
        <w:jc w:val="center"/>
        <w:outlineLvl w:val="0"/>
      </w:pPr>
      <w:r>
        <w:t>第</w:t>
      </w:r>
      <w:r>
        <w:rPr>
          <w:rFonts w:hint="eastAsia"/>
          <w:lang w:eastAsia="zh-CN"/>
        </w:rPr>
        <w:t>一</w:t>
      </w:r>
      <w:r>
        <w:t>章</w:t>
      </w:r>
      <w:r>
        <w:tab/>
      </w:r>
      <w:r>
        <w:t>项目要求</w:t>
      </w:r>
      <w:bookmarkEnd w:id="6"/>
    </w:p>
    <w:p w14:paraId="025B3015">
      <w:pPr>
        <w:pStyle w:val="10"/>
        <w:rPr>
          <w:rFonts w:ascii="黑体"/>
          <w:b/>
          <w:sz w:val="20"/>
        </w:rPr>
      </w:pPr>
    </w:p>
    <w:p w14:paraId="6CA33D6D">
      <w:pPr>
        <w:pStyle w:val="10"/>
        <w:spacing w:before="3"/>
        <w:rPr>
          <w:rFonts w:ascii="黑体"/>
          <w:b/>
          <w:sz w:val="24"/>
        </w:rPr>
      </w:pPr>
    </w:p>
    <w:p w14:paraId="7DB7AE0F">
      <w:pPr>
        <w:pStyle w:val="3"/>
        <w:jc w:val="both"/>
        <w:rPr>
          <w:rFonts w:hint="eastAsia" w:ascii="宋体" w:eastAsia="宋体"/>
        </w:rPr>
      </w:pPr>
      <w:bookmarkStart w:id="7" w:name="一、服务要求"/>
      <w:bookmarkEnd w:id="7"/>
      <w:bookmarkStart w:id="8" w:name="_Toc10393"/>
      <w:r>
        <w:rPr>
          <w:rFonts w:hint="eastAsia" w:ascii="宋体" w:eastAsia="宋体"/>
        </w:rPr>
        <w:t>一、服务要求</w:t>
      </w:r>
      <w:bookmarkEnd w:id="8"/>
    </w:p>
    <w:p w14:paraId="0BEC638F">
      <w:pPr>
        <w:jc w:val="both"/>
        <w:rPr>
          <w:rFonts w:hint="eastAsia"/>
        </w:rPr>
      </w:pPr>
    </w:p>
    <w:p w14:paraId="62793188">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right="0" w:rightChars="0"/>
        <w:jc w:val="both"/>
        <w:textAlignment w:val="auto"/>
        <w:outlineLvl w:val="2"/>
        <w:rPr>
          <w:rFonts w:hint="eastAsia"/>
          <w:sz w:val="30"/>
          <w:szCs w:val="30"/>
          <w:lang w:val="zh-CN" w:eastAsia="zh-CN"/>
        </w:rPr>
      </w:pPr>
      <w:bookmarkStart w:id="9" w:name="_Toc3549"/>
      <w:r>
        <w:rPr>
          <w:rFonts w:hint="eastAsia"/>
          <w:b/>
          <w:bCs/>
          <w:sz w:val="30"/>
          <w:szCs w:val="30"/>
          <w:lang w:val="en-US" w:eastAsia="zh-CN"/>
        </w:rPr>
        <w:t>1、</w:t>
      </w:r>
      <w:r>
        <w:rPr>
          <w:rFonts w:hint="eastAsia"/>
          <w:b/>
          <w:bCs/>
          <w:sz w:val="30"/>
          <w:szCs w:val="30"/>
          <w:lang w:val="zh-CN" w:eastAsia="zh-CN"/>
        </w:rPr>
        <w:t>项目背景</w:t>
      </w:r>
      <w:bookmarkEnd w:id="9"/>
    </w:p>
    <w:p w14:paraId="6419C680">
      <w:pPr>
        <w:keepNext w:val="0"/>
        <w:keepLines w:val="0"/>
        <w:pageBreakBefore w:val="0"/>
        <w:widowControl w:val="0"/>
        <w:kinsoku/>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2019年8月1日，《国务院办公厅关于印发全国深化“放管服”改革优化营商环境电视电话会议重点任务分工方案的通知》（国办发〔2019〕39 号）明确要求，“加快电子营业执照、电子印章推广应用，简并现场登记环节。推广企业开办全程网上办，鼓励具备条件的地区加快实现开办企业时申领营业执照、刻制印章、申领发票、申领税控设备、社保登记、住房公积金开户登记等全流程网上申请和办理”。</w:t>
      </w:r>
    </w:p>
    <w:p w14:paraId="26FFEAF0">
      <w:pPr>
        <w:keepNext w:val="0"/>
        <w:keepLines w:val="0"/>
        <w:pageBreakBefore w:val="0"/>
        <w:widowControl w:val="0"/>
        <w:kinsoku/>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2020年7月15日，《国务院办公厅关于进一步优化营商环境更好服务市场主体的实施意见》（国办发[2020]24号）指出，“提升涉企服务质量和效率”，具体包括“推进企业开办经营便利化。全面推行企业开办全程网上办，提升企业名称自主申报系统核名智能化水平，在税务、人力资源社会保障、公积金、商业银行等服务领域加快实现电子营业执照、电子印章应用”。</w:t>
      </w:r>
    </w:p>
    <w:p w14:paraId="0B212FDC">
      <w:pPr>
        <w:keepNext w:val="0"/>
        <w:keepLines w:val="0"/>
        <w:pageBreakBefore w:val="0"/>
        <w:widowControl w:val="0"/>
        <w:kinsoku/>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2020年8月4日，《市场监管总局等六部门关于进一步优化企业开办服务的通知》（国市监注〔2020〕129 号）强调，“大力推进电子营业执照、电子发票、电子印章应用”。</w:t>
      </w:r>
    </w:p>
    <w:p w14:paraId="4555DA7F">
      <w:pPr>
        <w:keepNext w:val="0"/>
        <w:keepLines w:val="0"/>
        <w:pageBreakBefore w:val="0"/>
        <w:widowControl w:val="0"/>
        <w:kinsoku/>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2020年9月10日，《国务院办公厅关于深化商事制度改革进一步为企业松绑减负激发企业活力的通知》（国办发〔2020〕29 号）提出，“持续提升企业开办服务能力”，具体包括“依托‘一网通办’平台，推行企业登记、公章刻制、申领发票和税控设备、员工参保登记、住房公积金企业缴存登记线上‘一表填报’申请办理。具备条件的地方实现办齐的材料线下‘一个窗口’一次领取，或者通过寄递、自助打印等实现不见面办理。在加强监管、保障安全前提下，大力推进电子营业执照、电子发票、电子印章在更广领域运用。”</w:t>
      </w:r>
    </w:p>
    <w:p w14:paraId="735CD68C">
      <w:pPr>
        <w:pStyle w:val="24"/>
        <w:keepNext w:val="0"/>
        <w:keepLines w:val="0"/>
        <w:pageBreakBefore w:val="0"/>
        <w:widowControl w:val="0"/>
        <w:numPr>
          <w:ilvl w:val="0"/>
          <w:numId w:val="0"/>
        </w:numPr>
        <w:tabs>
          <w:tab w:val="left" w:pos="1470"/>
        </w:tabs>
        <w:kinsoku/>
        <w:wordWrap/>
        <w:overflowPunct/>
        <w:topLinePunct w:val="0"/>
        <w:autoSpaceDE w:val="0"/>
        <w:autoSpaceDN w:val="0"/>
        <w:bidi w:val="0"/>
        <w:adjustRightInd/>
        <w:snapToGrid/>
        <w:spacing w:before="0" w:after="0" w:line="560" w:lineRule="exact"/>
        <w:ind w:right="408"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2022年7月18日，省数据资源局《关于全面推进安徽省电子印章公共服务平台（“皖信签”）建设及应用工作的通知》（</w:t>
      </w:r>
      <w:r>
        <w:rPr>
          <w:rFonts w:hint="eastAsia" w:ascii="仿宋_GB2312" w:hAnsi="仿宋_GB2312" w:eastAsia="仿宋_GB2312" w:cs="仿宋_GB2312"/>
          <w:kern w:val="2"/>
          <w:sz w:val="32"/>
          <w:szCs w:val="32"/>
          <w:lang w:val="zh-CN" w:eastAsia="zh-CN" w:bidi="ar-SA"/>
        </w:rPr>
        <w:t>皖数资函〔202</w:t>
      </w: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kern w:val="2"/>
          <w:sz w:val="32"/>
          <w:szCs w:val="32"/>
          <w:lang w:val="zh-CN" w:eastAsia="zh-CN" w:bidi="ar-SA"/>
        </w:rPr>
        <w:t>9号）指出，为持续深化“放管服”改革，创建一流营商环境，深化涉企政务服务“一网通办”“全程网办”，加快构建全省统一服务入口、统一标准规范、统一发放使用的电子印章服务体系，推进党政机关、企事业单位、社会组织、个人等各类主体电子签名、电子印章的应用和互认。主要任务中提出：未建设企业电子印章系统的市，应依托“皖信签”建设，通过“皖信签”提供统一电子印章服务。电子印章证书费、服务费由各市承担，各市应按照政府采购和招投标相关要求，确定印章服务商，采用包年、一次性买断、按量计费等方式购买服务，2022年10月底之前按标准进驻“皖信签”，并对外提供服务。持续推进本地区党政机关、企事业单位、社会组织、个人等各类自建的电子印章、电子签名系统，按要求接入“皖信签”实现政府电子印章、企业电子印章、个人签名的互认互信。</w:t>
      </w:r>
    </w:p>
    <w:p w14:paraId="0F98BA9C">
      <w:pPr>
        <w:pStyle w:val="24"/>
        <w:keepNext w:val="0"/>
        <w:keepLines w:val="0"/>
        <w:pageBreakBefore w:val="0"/>
        <w:widowControl w:val="0"/>
        <w:numPr>
          <w:ilvl w:val="0"/>
          <w:numId w:val="0"/>
        </w:numPr>
        <w:tabs>
          <w:tab w:val="left" w:pos="1470"/>
        </w:tabs>
        <w:kinsoku/>
        <w:wordWrap/>
        <w:overflowPunct/>
        <w:topLinePunct w:val="0"/>
        <w:autoSpaceDE w:val="0"/>
        <w:autoSpaceDN w:val="0"/>
        <w:bidi w:val="0"/>
        <w:adjustRightInd/>
        <w:snapToGrid/>
        <w:spacing w:before="0" w:after="0" w:line="560" w:lineRule="exact"/>
        <w:ind w:right="408" w:rightChars="0" w:firstLine="640" w:firstLineChars="200"/>
        <w:jc w:val="left"/>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为响应国家、省有关要求，淮北市积极开展电子印章应用服务的相关工作，在2023年、2024年采用包年的方式购买</w:t>
      </w:r>
      <w:r>
        <w:rPr>
          <w:rFonts w:hint="eastAsia" w:ascii="仿宋_GB2312" w:hAnsi="仿宋_GB2312" w:eastAsia="仿宋_GB2312" w:cs="仿宋_GB2312"/>
          <w:kern w:val="2"/>
          <w:sz w:val="32"/>
          <w:szCs w:val="32"/>
          <w:lang w:val="zh-CN" w:eastAsia="zh-CN" w:bidi="ar-SA"/>
        </w:rPr>
        <w:t>电子印章发放及应用服务，</w:t>
      </w:r>
      <w:r>
        <w:rPr>
          <w:rFonts w:hint="eastAsia" w:ascii="仿宋_GB2312" w:hAnsi="仿宋_GB2312" w:eastAsia="仿宋_GB2312" w:cs="仿宋_GB2312"/>
          <w:kern w:val="2"/>
          <w:sz w:val="32"/>
          <w:szCs w:val="32"/>
          <w:lang w:val="en-US" w:eastAsia="zh-CN" w:bidi="ar-SA"/>
        </w:rPr>
        <w:t>依托“皖信签”，积极拓展电子印章在社会化领域的发放和应用，</w:t>
      </w:r>
      <w:r>
        <w:rPr>
          <w:rFonts w:hint="eastAsia" w:ascii="仿宋_GB2312" w:hAnsi="仿宋_GB2312" w:eastAsia="仿宋_GB2312" w:cs="仿宋_GB2312"/>
          <w:kern w:val="2"/>
          <w:sz w:val="32"/>
          <w:szCs w:val="32"/>
          <w:lang w:val="zh-CN" w:eastAsia="zh-CN" w:bidi="ar-SA"/>
        </w:rPr>
        <w:t>取得良好效果</w:t>
      </w:r>
      <w:r>
        <w:rPr>
          <w:rFonts w:hint="eastAsia" w:ascii="仿宋_GB2312" w:hAnsi="仿宋_GB2312" w:eastAsia="仿宋_GB2312" w:cs="仿宋_GB2312"/>
          <w:kern w:val="2"/>
          <w:sz w:val="32"/>
          <w:szCs w:val="32"/>
          <w:lang w:val="en-US" w:eastAsia="zh-CN" w:bidi="ar-SA"/>
        </w:rPr>
        <w:t>。</w:t>
      </w:r>
    </w:p>
    <w:p w14:paraId="2ACA8091">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right="0" w:rightChars="0" w:firstLine="602" w:firstLineChars="200"/>
        <w:jc w:val="both"/>
        <w:textAlignment w:val="auto"/>
        <w:outlineLvl w:val="2"/>
        <w:rPr>
          <w:rFonts w:hint="eastAsia"/>
          <w:b/>
          <w:bCs/>
          <w:sz w:val="30"/>
          <w:szCs w:val="30"/>
          <w:lang w:val="en-US" w:eastAsia="zh-CN"/>
        </w:rPr>
      </w:pPr>
      <w:r>
        <w:rPr>
          <w:rFonts w:hint="eastAsia"/>
          <w:b/>
          <w:bCs/>
          <w:sz w:val="30"/>
          <w:szCs w:val="30"/>
          <w:lang w:val="en-US" w:eastAsia="zh-CN"/>
        </w:rPr>
        <w:t>2、项目服务原则</w:t>
      </w:r>
    </w:p>
    <w:p w14:paraId="37095807">
      <w:pPr>
        <w:keepNext w:val="0"/>
        <w:keepLines w:val="0"/>
        <w:pageBreakBefore w:val="0"/>
        <w:widowControl w:val="0"/>
        <w:tabs>
          <w:tab w:val="left" w:pos="634"/>
        </w:tabs>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kern w:val="2"/>
          <w:sz w:val="28"/>
          <w:szCs w:val="28"/>
          <w:lang w:val="en-US" w:eastAsia="zh-CN" w:bidi="ar-SA"/>
        </w:rPr>
        <w:t>（1）坚持问题导向。</w:t>
      </w:r>
    </w:p>
    <w:p w14:paraId="2D9B82EF">
      <w:pPr>
        <w:keepNext w:val="0"/>
        <w:keepLines w:val="0"/>
        <w:pageBreakBefore w:val="0"/>
        <w:widowControl w:val="0"/>
        <w:kinsoku/>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针对企业开办以及其它涉企政务服务效率低、不方便等问题，推进淮北市电子印章（数字证书）发放及应用，研究制订目标可达的解决方案，优化政务服务架构，完善工作机制，打通信息壁垒。</w:t>
      </w:r>
    </w:p>
    <w:p w14:paraId="372E2BBC">
      <w:pPr>
        <w:keepNext w:val="0"/>
        <w:keepLines w:val="0"/>
        <w:pageBreakBefore w:val="0"/>
        <w:widowControl w:val="0"/>
        <w:tabs>
          <w:tab w:val="left" w:pos="634"/>
        </w:tabs>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kern w:val="2"/>
          <w:sz w:val="28"/>
          <w:szCs w:val="28"/>
          <w:lang w:val="en-US" w:eastAsia="zh-CN" w:bidi="ar-SA"/>
        </w:rPr>
        <w:t>（2）优化顶层设计。</w:t>
      </w:r>
    </w:p>
    <w:p w14:paraId="46378BB3">
      <w:pPr>
        <w:keepNext w:val="0"/>
        <w:keepLines w:val="0"/>
        <w:pageBreakBefore w:val="0"/>
        <w:widowControl w:val="0"/>
        <w:kinsoku/>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从淮北市政务服务中电子印章和数字证书应用实际情况出发，做好服务项目顶层设计，依据国家和省各类技术标准与管理规范，推进电子印章（数字证书）服务，实现“一次登录、全网通办”。</w:t>
      </w:r>
    </w:p>
    <w:p w14:paraId="7D9E0EB4">
      <w:pPr>
        <w:keepNext w:val="0"/>
        <w:keepLines w:val="0"/>
        <w:pageBreakBefore w:val="0"/>
        <w:widowControl w:val="0"/>
        <w:tabs>
          <w:tab w:val="left" w:pos="634"/>
        </w:tabs>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楷体" w:hAnsi="楷体" w:eastAsia="楷体" w:cs="楷体"/>
          <w:color w:val="000000"/>
          <w:kern w:val="2"/>
          <w:sz w:val="28"/>
          <w:szCs w:val="28"/>
          <w:lang w:val="en-US" w:eastAsia="zh-CN" w:bidi="ar-SA"/>
        </w:rPr>
      </w:pPr>
      <w:r>
        <w:rPr>
          <w:rFonts w:hint="eastAsia" w:ascii="楷体" w:hAnsi="楷体" w:eastAsia="楷体" w:cs="楷体"/>
          <w:color w:val="000000"/>
          <w:kern w:val="2"/>
          <w:sz w:val="28"/>
          <w:szCs w:val="28"/>
          <w:lang w:val="en-US" w:eastAsia="zh-CN" w:bidi="ar-SA"/>
        </w:rPr>
        <w:t>（3）注重服务实效。</w:t>
      </w:r>
    </w:p>
    <w:p w14:paraId="31B6119E">
      <w:pPr>
        <w:ind w:firstLine="560" w:firstLineChars="200"/>
        <w:rPr>
          <w:rFonts w:hint="eastAsia"/>
          <w:sz w:val="28"/>
          <w:szCs w:val="28"/>
          <w:lang w:val="en-US" w:eastAsia="zh-CN"/>
        </w:rPr>
      </w:pPr>
      <w:r>
        <w:rPr>
          <w:rFonts w:hint="eastAsia" w:ascii="仿宋_GB2312" w:hAnsi="仿宋_GB2312" w:eastAsia="仿宋_GB2312" w:cs="仿宋_GB2312"/>
          <w:kern w:val="2"/>
          <w:sz w:val="28"/>
          <w:szCs w:val="28"/>
          <w:lang w:val="en-US" w:eastAsia="zh-CN" w:bidi="ar-SA"/>
        </w:rPr>
        <w:t>以数据开放、技术创新为着力点，加强电子印章发放应用，着力解决企业办事的堵点、痛点、难点，提高企业开办水平，提高企业满意度。</w:t>
      </w:r>
    </w:p>
    <w:p w14:paraId="538342D4">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right="0" w:rightChars="0"/>
        <w:jc w:val="both"/>
        <w:textAlignment w:val="auto"/>
        <w:outlineLvl w:val="2"/>
        <w:rPr>
          <w:rFonts w:hint="eastAsia"/>
          <w:b/>
          <w:bCs/>
          <w:sz w:val="30"/>
          <w:szCs w:val="30"/>
          <w:lang w:val="en-US" w:eastAsia="zh-CN"/>
        </w:rPr>
      </w:pPr>
      <w:bookmarkStart w:id="10" w:name="_Toc26461"/>
      <w:r>
        <w:rPr>
          <w:rFonts w:hint="eastAsia"/>
          <w:b/>
          <w:bCs/>
          <w:sz w:val="30"/>
          <w:szCs w:val="30"/>
          <w:lang w:val="en-US" w:eastAsia="zh-CN"/>
        </w:rPr>
        <w:t>3、项目内容</w:t>
      </w:r>
      <w:bookmarkEnd w:id="10"/>
    </w:p>
    <w:p w14:paraId="460CEA5B">
      <w:pPr>
        <w:keepNext w:val="0"/>
        <w:keepLines w:val="0"/>
        <w:pageBreakBefore w:val="0"/>
        <w:widowControl w:val="0"/>
        <w:kinsoku/>
        <w:wordWrap/>
        <w:overflowPunct/>
        <w:topLinePunct w:val="0"/>
        <w:autoSpaceDE/>
        <w:autoSpaceDN/>
        <w:bidi w:val="0"/>
        <w:adjustRightInd/>
        <w:snapToGrid/>
        <w:spacing w:line="53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项目内容是为淮北市域范围内注册的市场主体提供一年的移动端电子印章和数字证书的发放、使用和管理服务，包括印章的申领、查询、变更、注销、签名和验证，以及印章管理和应用等。申请人通过“皖事通”进行实名认证，调用淮北市公安印章管理系统中的企业电子章模制作电子印章，新注册企业可在领取纸质营业执照时申领电子印章，存量企业可通过“皖事通”自主申领电子印章。企业电子印章的申请包括法定代表人申请和授权他人代申请，含公章、法人章、合同章、财务章、发票章共五枚，及一张包含企业相关信息的数字证书，所申领的电子印章可在已完成对接的政务服务业务系统中免费使用，一年内不限签署次数。本次采购内容包括电子印章服务和数字证书服务，其中电子印章服务为核心产品。</w:t>
      </w:r>
    </w:p>
    <w:p w14:paraId="58D575AD">
      <w:pPr>
        <w:keepNext w:val="0"/>
        <w:keepLines w:val="0"/>
        <w:pageBreakBefore w:val="0"/>
        <w:widowControl w:val="0"/>
        <w:kinsoku/>
        <w:wordWrap/>
        <w:overflowPunct/>
        <w:topLinePunct w:val="0"/>
        <w:autoSpaceDE/>
        <w:autoSpaceDN/>
        <w:bidi w:val="0"/>
        <w:adjustRightInd/>
        <w:snapToGrid/>
        <w:spacing w:line="53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投标人所投的CA数字证书服务应支持安徽省电子政务电子认证源点管理，实现安徽省政务服务网的CA登陆功能，须接入安徽省密钥管理中心密钥管理系统，并提供证明材料。</w:t>
      </w:r>
    </w:p>
    <w:p w14:paraId="003A9474">
      <w:pPr>
        <w:keepNext w:val="0"/>
        <w:keepLines w:val="0"/>
        <w:pageBreakBefore w:val="0"/>
        <w:widowControl w:val="0"/>
        <w:kinsoku/>
        <w:wordWrap/>
        <w:overflowPunct/>
        <w:topLinePunct w:val="0"/>
        <w:autoSpaceDE/>
        <w:autoSpaceDN/>
        <w:bidi w:val="0"/>
        <w:adjustRightInd/>
        <w:snapToGrid/>
        <w:spacing w:line="53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与安徽省统一电子印章公共服务平台（“皖信签”）对接。淮北市电子印章应用服务应对接安徽省统一电子印章公共服务平台，按照统一标准规范接入“皖信签”，实现市场主体电子印章的领章、签署、验真、印章管理、存证与法律服务等；利用“皖信签”入口调用制章的能力，中标服务商要提供电子印章服务商的应用和对接服务，并将印章数据备案到“皖信签”。</w:t>
      </w:r>
    </w:p>
    <w:p w14:paraId="50266EC3">
      <w:pPr>
        <w:keepNext w:val="0"/>
        <w:keepLines w:val="0"/>
        <w:pageBreakBefore w:val="0"/>
        <w:widowControl w:val="0"/>
        <w:kinsoku/>
        <w:wordWrap/>
        <w:overflowPunct/>
        <w:topLinePunct w:val="0"/>
        <w:autoSpaceDE/>
        <w:autoSpaceDN/>
        <w:bidi w:val="0"/>
        <w:adjustRightInd/>
        <w:snapToGrid/>
        <w:spacing w:line="53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核心数据对接。通过对接淮北市市场监管局企业登记相关系统，实现企业在创建、变更注销时的信息同步；对接淮北市公安局印章治安管理信息系统，实现企业电子印章与实物印章的同模。</w:t>
      </w:r>
    </w:p>
    <w:p w14:paraId="50472165">
      <w:pPr>
        <w:keepNext w:val="0"/>
        <w:keepLines w:val="0"/>
        <w:pageBreakBefore w:val="0"/>
        <w:widowControl w:val="0"/>
        <w:kinsoku/>
        <w:wordWrap/>
        <w:overflowPunct/>
        <w:topLinePunct w:val="0"/>
        <w:autoSpaceDE/>
        <w:autoSpaceDN/>
        <w:bidi w:val="0"/>
        <w:adjustRightInd/>
        <w:snapToGrid/>
        <w:spacing w:line="53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以上所有功能需求必须完全响应，如提供虚假材料或中标后经核实无法履约的，将按废标处理。</w:t>
      </w:r>
    </w:p>
    <w:p w14:paraId="58002C16">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right="0" w:rightChars="0" w:firstLine="480" w:firstLineChars="200"/>
        <w:jc w:val="both"/>
        <w:textAlignment w:val="auto"/>
        <w:rPr>
          <w:rFonts w:hint="eastAsia"/>
          <w:b w:val="0"/>
          <w:bCs w:val="0"/>
          <w:sz w:val="24"/>
          <w:szCs w:val="24"/>
          <w:lang w:val="en-US" w:eastAsia="zh-CN"/>
        </w:rPr>
      </w:pPr>
    </w:p>
    <w:p w14:paraId="6A2EB355">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right="0" w:rightChars="0"/>
        <w:jc w:val="both"/>
        <w:textAlignment w:val="auto"/>
        <w:outlineLvl w:val="2"/>
        <w:rPr>
          <w:rFonts w:hint="eastAsia"/>
          <w:b/>
          <w:bCs/>
          <w:sz w:val="30"/>
          <w:szCs w:val="30"/>
          <w:lang w:val="en-US" w:eastAsia="zh-CN"/>
        </w:rPr>
      </w:pPr>
      <w:bookmarkStart w:id="11" w:name="_Toc19486"/>
      <w:r>
        <w:rPr>
          <w:rFonts w:hint="eastAsia"/>
          <w:b/>
          <w:bCs/>
          <w:sz w:val="30"/>
          <w:szCs w:val="30"/>
          <w:lang w:val="en-US" w:eastAsia="zh-CN"/>
        </w:rPr>
        <w:t>4、系统架构</w:t>
      </w:r>
      <w:bookmarkEnd w:id="11"/>
    </w:p>
    <w:p w14:paraId="1B92D76B">
      <w:pPr>
        <w:keepNext w:val="0"/>
        <w:keepLines w:val="0"/>
        <w:pageBreakBefore w:val="0"/>
        <w:widowControl w:val="0"/>
        <w:kinsoku/>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此次项目采购不包含电子印章平台的建设，复用安徽省电子印章公共服务平台提供的电子印章服务。</w:t>
      </w:r>
    </w:p>
    <w:p w14:paraId="4B6C6E5D">
      <w:pPr>
        <w:pStyle w:val="10"/>
        <w:spacing w:before="8"/>
        <w:jc w:val="both"/>
        <w:rPr>
          <w:rFonts w:hint="eastAsia"/>
        </w:rPr>
      </w:pPr>
    </w:p>
    <w:p w14:paraId="708C7398">
      <w:pPr>
        <w:pStyle w:val="10"/>
        <w:spacing w:before="8"/>
        <w:jc w:val="center"/>
        <w:rPr>
          <w:rFonts w:hint="eastAsia"/>
        </w:rPr>
      </w:pPr>
      <w:r>
        <w:rPr>
          <w:rFonts w:hint="eastAsia" w:eastAsia="宋体"/>
          <w:lang w:eastAsia="zh-CN"/>
        </w:rPr>
        <w:drawing>
          <wp:inline distT="0" distB="0" distL="114300" distR="114300">
            <wp:extent cx="5235575" cy="2011680"/>
            <wp:effectExtent l="0" t="0" r="3175" b="7620"/>
            <wp:docPr id="2" name="图片 2" descr="92c9e61c198084558b79a58b9a83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2c9e61c198084558b79a58b9a83faa"/>
                    <pic:cNvPicPr>
                      <a:picLocks noChangeAspect="1"/>
                    </pic:cNvPicPr>
                  </pic:nvPicPr>
                  <pic:blipFill>
                    <a:blip r:embed="rId9"/>
                    <a:stretch>
                      <a:fillRect/>
                    </a:stretch>
                  </pic:blipFill>
                  <pic:spPr>
                    <a:xfrm>
                      <a:off x="0" y="0"/>
                      <a:ext cx="5235575" cy="2011680"/>
                    </a:xfrm>
                    <a:prstGeom prst="rect">
                      <a:avLst/>
                    </a:prstGeom>
                  </pic:spPr>
                </pic:pic>
              </a:graphicData>
            </a:graphic>
          </wp:inline>
        </w:drawing>
      </w:r>
    </w:p>
    <w:p w14:paraId="2777C602">
      <w:pPr>
        <w:pStyle w:val="10"/>
        <w:spacing w:before="8"/>
        <w:jc w:val="center"/>
        <w:rPr>
          <w:rFonts w:hint="eastAsia"/>
        </w:rPr>
      </w:pPr>
    </w:p>
    <w:p w14:paraId="5FB4BD05">
      <w:pPr>
        <w:pStyle w:val="10"/>
        <w:spacing w:before="8"/>
        <w:jc w:val="both"/>
        <w:rPr>
          <w:rFonts w:hint="eastAsia"/>
          <w:lang w:val="en-US" w:eastAsia="zh-CN"/>
        </w:rPr>
      </w:pPr>
    </w:p>
    <w:p w14:paraId="727AF17A">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图一 系统架构图</w:t>
      </w:r>
    </w:p>
    <w:p w14:paraId="6D15199A">
      <w:pPr>
        <w:jc w:val="center"/>
      </w:pPr>
      <w:r>
        <w:drawing>
          <wp:inline distT="0" distB="0" distL="0" distR="0">
            <wp:extent cx="5274310" cy="5732145"/>
            <wp:effectExtent l="0" t="0" r="2540" b="1905"/>
            <wp:docPr id="21" name="图片 21" descr="图形用户界面&#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形用户界面&#10;&#10;中度可信度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5732145"/>
                    </a:xfrm>
                    <a:prstGeom prst="rect">
                      <a:avLst/>
                    </a:prstGeom>
                    <a:noFill/>
                    <a:ln>
                      <a:noFill/>
                    </a:ln>
                  </pic:spPr>
                </pic:pic>
              </a:graphicData>
            </a:graphic>
          </wp:inline>
        </w:drawing>
      </w:r>
    </w:p>
    <w:p w14:paraId="0C2B1373">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图二 逻辑结构图</w:t>
      </w:r>
    </w:p>
    <w:p w14:paraId="5F8E18D7">
      <w:pPr>
        <w:pStyle w:val="2"/>
      </w:pPr>
    </w:p>
    <w:p w14:paraId="5CA6593F">
      <w:pPr>
        <w:rPr>
          <w:rFonts w:hint="eastAsia" w:cs="黑体"/>
          <w:b w:val="0"/>
          <w:bCs w:val="0"/>
          <w:kern w:val="2"/>
          <w:sz w:val="32"/>
          <w:szCs w:val="32"/>
          <w:lang w:val="en-US" w:eastAsia="zh-CN" w:bidi="ar"/>
        </w:rPr>
      </w:pPr>
    </w:p>
    <w:p w14:paraId="6C311FB6">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right="0" w:rightChars="0"/>
        <w:jc w:val="both"/>
        <w:textAlignment w:val="auto"/>
        <w:outlineLvl w:val="2"/>
        <w:rPr>
          <w:sz w:val="2"/>
        </w:rPr>
      </w:pPr>
      <w:bookmarkStart w:id="12" w:name="_Toc4303"/>
      <w:r>
        <w:rPr>
          <w:rFonts w:hint="eastAsia"/>
          <w:b/>
          <w:bCs/>
          <w:sz w:val="30"/>
          <w:szCs w:val="30"/>
          <w:lang w:val="en-US" w:eastAsia="zh-CN"/>
        </w:rPr>
        <w:t>5、采购清单</w:t>
      </w:r>
      <w:bookmarkEnd w:id="12"/>
    </w:p>
    <w:tbl>
      <w:tblPr>
        <w:tblStyle w:val="20"/>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850"/>
        <w:gridCol w:w="851"/>
        <w:gridCol w:w="768"/>
        <w:gridCol w:w="5327"/>
        <w:gridCol w:w="992"/>
      </w:tblGrid>
      <w:tr w14:paraId="28523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09" w:type="dxa"/>
          </w:tcPr>
          <w:p w14:paraId="47763A12">
            <w:pPr>
              <w:pStyle w:val="25"/>
              <w:spacing w:before="147"/>
              <w:ind w:left="123" w:right="113"/>
              <w:jc w:val="center"/>
              <w:rPr>
                <w:rFonts w:hint="eastAsia" w:ascii="仿宋" w:eastAsia="仿宋"/>
                <w:b/>
                <w:sz w:val="21"/>
              </w:rPr>
            </w:pPr>
            <w:r>
              <w:rPr>
                <w:rFonts w:hint="eastAsia" w:ascii="仿宋" w:eastAsia="仿宋"/>
                <w:b/>
                <w:sz w:val="21"/>
              </w:rPr>
              <w:t>序号</w:t>
            </w:r>
          </w:p>
        </w:tc>
        <w:tc>
          <w:tcPr>
            <w:tcW w:w="850" w:type="dxa"/>
          </w:tcPr>
          <w:p w14:paraId="6DA9D8D1">
            <w:pPr>
              <w:pStyle w:val="25"/>
              <w:spacing w:before="9" w:line="270" w:lineRule="atLeast"/>
              <w:ind w:left="215" w:right="202"/>
              <w:rPr>
                <w:rFonts w:hint="eastAsia" w:ascii="仿宋" w:eastAsia="仿宋"/>
                <w:b/>
                <w:sz w:val="21"/>
              </w:rPr>
            </w:pPr>
            <w:r>
              <w:rPr>
                <w:rFonts w:hint="eastAsia" w:ascii="仿宋" w:eastAsia="仿宋"/>
                <w:b/>
                <w:sz w:val="21"/>
              </w:rPr>
              <w:t>服务内容</w:t>
            </w:r>
          </w:p>
        </w:tc>
        <w:tc>
          <w:tcPr>
            <w:tcW w:w="851" w:type="dxa"/>
          </w:tcPr>
          <w:p w14:paraId="27BDFBA4">
            <w:pPr>
              <w:pStyle w:val="25"/>
              <w:spacing w:before="147"/>
              <w:ind w:left="194" w:right="185"/>
              <w:jc w:val="center"/>
              <w:rPr>
                <w:rFonts w:hint="eastAsia" w:ascii="仿宋" w:eastAsia="仿宋"/>
                <w:b/>
                <w:sz w:val="21"/>
              </w:rPr>
            </w:pPr>
            <w:r>
              <w:rPr>
                <w:rFonts w:hint="eastAsia" w:ascii="仿宋" w:eastAsia="仿宋"/>
                <w:b/>
                <w:sz w:val="21"/>
              </w:rPr>
              <w:t>数量</w:t>
            </w:r>
          </w:p>
        </w:tc>
        <w:tc>
          <w:tcPr>
            <w:tcW w:w="768" w:type="dxa"/>
          </w:tcPr>
          <w:p w14:paraId="41CCBC63">
            <w:pPr>
              <w:pStyle w:val="25"/>
              <w:spacing w:before="147"/>
              <w:ind w:left="152" w:right="144"/>
              <w:jc w:val="center"/>
              <w:rPr>
                <w:rFonts w:hint="eastAsia" w:ascii="仿宋" w:eastAsia="仿宋"/>
                <w:b/>
                <w:sz w:val="21"/>
              </w:rPr>
            </w:pPr>
            <w:r>
              <w:rPr>
                <w:rFonts w:hint="eastAsia" w:ascii="仿宋" w:eastAsia="仿宋"/>
                <w:b/>
                <w:sz w:val="21"/>
              </w:rPr>
              <w:t>单位</w:t>
            </w:r>
          </w:p>
        </w:tc>
        <w:tc>
          <w:tcPr>
            <w:tcW w:w="5327" w:type="dxa"/>
          </w:tcPr>
          <w:p w14:paraId="4D8A0336">
            <w:pPr>
              <w:pStyle w:val="25"/>
              <w:spacing w:before="147"/>
              <w:ind w:left="2221" w:right="2212"/>
              <w:jc w:val="center"/>
              <w:rPr>
                <w:rFonts w:hint="eastAsia" w:ascii="仿宋" w:eastAsia="仿宋"/>
                <w:b/>
                <w:sz w:val="21"/>
              </w:rPr>
            </w:pPr>
            <w:r>
              <w:rPr>
                <w:rFonts w:hint="eastAsia" w:ascii="仿宋" w:eastAsia="仿宋"/>
                <w:b/>
                <w:sz w:val="21"/>
              </w:rPr>
              <w:t>服务要求</w:t>
            </w:r>
          </w:p>
        </w:tc>
        <w:tc>
          <w:tcPr>
            <w:tcW w:w="992" w:type="dxa"/>
          </w:tcPr>
          <w:p w14:paraId="3B3583CA">
            <w:pPr>
              <w:pStyle w:val="25"/>
              <w:spacing w:before="147"/>
              <w:ind w:left="286"/>
              <w:rPr>
                <w:rFonts w:hint="eastAsia" w:ascii="仿宋" w:eastAsia="仿宋"/>
                <w:b/>
                <w:sz w:val="21"/>
              </w:rPr>
            </w:pPr>
            <w:r>
              <w:rPr>
                <w:rFonts w:hint="eastAsia" w:ascii="仿宋" w:eastAsia="仿宋"/>
                <w:b/>
                <w:sz w:val="21"/>
              </w:rPr>
              <w:t>备注</w:t>
            </w:r>
          </w:p>
        </w:tc>
      </w:tr>
      <w:tr w14:paraId="7205B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2" w:hRule="atLeast"/>
        </w:trPr>
        <w:tc>
          <w:tcPr>
            <w:tcW w:w="709" w:type="dxa"/>
            <w:vAlign w:val="top"/>
          </w:tcPr>
          <w:p w14:paraId="44756B67">
            <w:pPr>
              <w:pStyle w:val="25"/>
              <w:rPr>
                <w:sz w:val="21"/>
              </w:rPr>
            </w:pPr>
          </w:p>
          <w:p w14:paraId="4709BBEB">
            <w:pPr>
              <w:pStyle w:val="25"/>
              <w:ind w:left="6" w:leftChars="0" w:right="0" w:rightChars="0"/>
              <w:jc w:val="center"/>
              <w:rPr>
                <w:rFonts w:hint="eastAsia" w:ascii="仿宋" w:hAnsi="宋体" w:eastAsia="宋体" w:cs="宋体"/>
                <w:sz w:val="21"/>
                <w:szCs w:val="22"/>
                <w:lang w:val="zh-CN" w:eastAsia="zh-CN" w:bidi="zh-CN"/>
              </w:rPr>
            </w:pPr>
            <w:r>
              <w:rPr>
                <w:rFonts w:hint="eastAsia" w:ascii="仿宋"/>
                <w:w w:val="99"/>
                <w:sz w:val="21"/>
                <w:lang w:val="en-US" w:eastAsia="zh-CN"/>
              </w:rPr>
              <w:t>1</w:t>
            </w:r>
          </w:p>
        </w:tc>
        <w:tc>
          <w:tcPr>
            <w:tcW w:w="850" w:type="dxa"/>
            <w:vAlign w:val="top"/>
          </w:tcPr>
          <w:p w14:paraId="5B5696F8">
            <w:pPr>
              <w:pStyle w:val="25"/>
              <w:spacing w:before="42" w:line="330" w:lineRule="atLeast"/>
              <w:ind w:left="109" w:leftChars="0" w:right="99" w:rightChars="0"/>
              <w:rPr>
                <w:rFonts w:ascii="宋体" w:hAnsi="宋体" w:eastAsia="宋体" w:cs="宋体"/>
                <w:sz w:val="21"/>
                <w:szCs w:val="22"/>
                <w:lang w:val="zh-CN" w:eastAsia="zh-CN" w:bidi="zh-CN"/>
              </w:rPr>
            </w:pPr>
            <w:r>
              <w:rPr>
                <w:sz w:val="21"/>
              </w:rPr>
              <w:t>电子印章服务</w:t>
            </w:r>
          </w:p>
        </w:tc>
        <w:tc>
          <w:tcPr>
            <w:tcW w:w="851" w:type="dxa"/>
            <w:vAlign w:val="top"/>
          </w:tcPr>
          <w:p w14:paraId="160A8B36">
            <w:pPr>
              <w:pStyle w:val="25"/>
              <w:rPr>
                <w:sz w:val="21"/>
              </w:rPr>
            </w:pPr>
          </w:p>
          <w:p w14:paraId="09872066">
            <w:pPr>
              <w:pStyle w:val="25"/>
              <w:ind w:left="10" w:leftChars="0" w:right="0" w:rightChars="0"/>
              <w:jc w:val="center"/>
              <w:rPr>
                <w:rFonts w:hint="eastAsia" w:ascii="宋体" w:hAnsi="宋体" w:eastAsia="宋体" w:cs="宋体"/>
                <w:sz w:val="21"/>
                <w:szCs w:val="22"/>
                <w:lang w:val="en-US" w:eastAsia="zh-CN" w:bidi="zh-CN"/>
              </w:rPr>
            </w:pPr>
            <w:r>
              <w:rPr>
                <w:rFonts w:hint="eastAsia"/>
                <w:w w:val="99"/>
                <w:sz w:val="21"/>
                <w:lang w:val="en-US" w:eastAsia="zh-CN"/>
              </w:rPr>
              <w:t>1</w:t>
            </w:r>
          </w:p>
        </w:tc>
        <w:tc>
          <w:tcPr>
            <w:tcW w:w="768" w:type="dxa"/>
            <w:vAlign w:val="top"/>
          </w:tcPr>
          <w:p w14:paraId="207F6979">
            <w:pPr>
              <w:pStyle w:val="25"/>
              <w:rPr>
                <w:sz w:val="21"/>
              </w:rPr>
            </w:pPr>
          </w:p>
          <w:p w14:paraId="4660FEE5">
            <w:pPr>
              <w:pStyle w:val="25"/>
              <w:ind w:left="8" w:leftChars="0" w:right="0" w:rightChars="0"/>
              <w:jc w:val="center"/>
              <w:rPr>
                <w:rFonts w:ascii="宋体" w:hAnsi="宋体" w:eastAsia="宋体" w:cs="宋体"/>
                <w:sz w:val="21"/>
                <w:szCs w:val="22"/>
                <w:lang w:val="zh-CN" w:eastAsia="zh-CN" w:bidi="zh-CN"/>
              </w:rPr>
            </w:pPr>
            <w:r>
              <w:rPr>
                <w:w w:val="99"/>
                <w:sz w:val="21"/>
              </w:rPr>
              <w:t>年</w:t>
            </w:r>
          </w:p>
        </w:tc>
        <w:tc>
          <w:tcPr>
            <w:tcW w:w="5327" w:type="dxa"/>
            <w:vAlign w:val="top"/>
          </w:tcPr>
          <w:p w14:paraId="4C5D7F83">
            <w:pPr>
              <w:bidi w:val="0"/>
              <w:ind w:left="0" w:leftChars="0" w:right="0" w:rightChars="0"/>
              <w:rPr>
                <w:rFonts w:ascii="宋体" w:hAnsi="宋体" w:eastAsia="宋体" w:cs="宋体"/>
                <w:sz w:val="22"/>
                <w:szCs w:val="22"/>
                <w:lang w:val="zh-CN" w:eastAsia="zh-CN" w:bidi="zh-CN"/>
              </w:rPr>
            </w:pPr>
            <w:r>
              <w:t>严格按照国办和省政府制定的电子印章管理办法，对接省电子印章平台为全市法人单位签发电子印章。申请单位提供公钥数据包，由与制作系统在线连接的 CA 系统，通过接口自动签发电子印章数字证书。通过对接省电子印章平台，获取从国家政务服务平台电子印章信任支撑系统提供的电子印章唯一赋码、公安治安密钥等信息。制作系统生成电子印章数据，发布状态到印章发布系统。</w:t>
            </w:r>
          </w:p>
        </w:tc>
        <w:tc>
          <w:tcPr>
            <w:tcW w:w="992" w:type="dxa"/>
            <w:vAlign w:val="top"/>
          </w:tcPr>
          <w:p w14:paraId="594B099D">
            <w:pPr>
              <w:pStyle w:val="25"/>
              <w:ind w:left="0" w:leftChars="0" w:right="0" w:rightChars="0"/>
              <w:rPr>
                <w:rFonts w:ascii="Times New Roman" w:hAnsi="宋体" w:eastAsia="宋体" w:cs="宋体"/>
                <w:sz w:val="20"/>
                <w:szCs w:val="22"/>
                <w:lang w:val="zh-CN" w:eastAsia="zh-CN" w:bidi="zh-CN"/>
              </w:rPr>
            </w:pPr>
          </w:p>
        </w:tc>
      </w:tr>
      <w:tr w14:paraId="56088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2" w:hRule="atLeast"/>
        </w:trPr>
        <w:tc>
          <w:tcPr>
            <w:tcW w:w="709" w:type="dxa"/>
          </w:tcPr>
          <w:p w14:paraId="584F60BD">
            <w:pPr>
              <w:pStyle w:val="25"/>
              <w:rPr>
                <w:sz w:val="24"/>
              </w:rPr>
            </w:pPr>
          </w:p>
          <w:p w14:paraId="3BD039B0">
            <w:pPr>
              <w:pStyle w:val="25"/>
              <w:rPr>
                <w:sz w:val="24"/>
              </w:rPr>
            </w:pPr>
          </w:p>
          <w:p w14:paraId="7A2A4D36">
            <w:pPr>
              <w:pStyle w:val="25"/>
              <w:rPr>
                <w:sz w:val="24"/>
              </w:rPr>
            </w:pPr>
          </w:p>
          <w:p w14:paraId="18D997E9">
            <w:pPr>
              <w:pStyle w:val="25"/>
              <w:rPr>
                <w:sz w:val="20"/>
              </w:rPr>
            </w:pPr>
          </w:p>
          <w:p w14:paraId="0E617644">
            <w:pPr>
              <w:pStyle w:val="25"/>
              <w:ind w:left="6"/>
              <w:jc w:val="center"/>
              <w:rPr>
                <w:rFonts w:hint="eastAsia" w:ascii="Cambria" w:eastAsia="宋体"/>
                <w:b/>
                <w:sz w:val="21"/>
                <w:lang w:eastAsia="zh-CN"/>
              </w:rPr>
            </w:pPr>
            <w:r>
              <w:rPr>
                <w:rFonts w:hint="eastAsia" w:ascii="Cambria"/>
                <w:b/>
                <w:w w:val="99"/>
                <w:sz w:val="21"/>
                <w:lang w:val="en-US" w:eastAsia="zh-CN"/>
              </w:rPr>
              <w:t>2</w:t>
            </w:r>
          </w:p>
        </w:tc>
        <w:tc>
          <w:tcPr>
            <w:tcW w:w="850" w:type="dxa"/>
          </w:tcPr>
          <w:p w14:paraId="48CB0419">
            <w:pPr>
              <w:pStyle w:val="25"/>
              <w:rPr>
                <w:sz w:val="20"/>
              </w:rPr>
            </w:pPr>
          </w:p>
          <w:p w14:paraId="662AA5ED">
            <w:pPr>
              <w:pStyle w:val="25"/>
              <w:rPr>
                <w:sz w:val="20"/>
              </w:rPr>
            </w:pPr>
          </w:p>
          <w:p w14:paraId="62E4C0C2">
            <w:pPr>
              <w:pStyle w:val="25"/>
              <w:rPr>
                <w:sz w:val="20"/>
              </w:rPr>
            </w:pPr>
          </w:p>
          <w:p w14:paraId="3EB132EE">
            <w:pPr>
              <w:pStyle w:val="25"/>
              <w:spacing w:before="3"/>
              <w:rPr>
                <w:sz w:val="18"/>
              </w:rPr>
            </w:pPr>
          </w:p>
          <w:p w14:paraId="7F699BA3">
            <w:pPr>
              <w:pStyle w:val="25"/>
              <w:spacing w:line="295" w:lineRule="auto"/>
              <w:ind w:left="109" w:right="99"/>
              <w:rPr>
                <w:sz w:val="21"/>
              </w:rPr>
            </w:pPr>
            <w:r>
              <w:rPr>
                <w:sz w:val="21"/>
              </w:rPr>
              <w:t>数字证书服务</w:t>
            </w:r>
          </w:p>
        </w:tc>
        <w:tc>
          <w:tcPr>
            <w:tcW w:w="851" w:type="dxa"/>
          </w:tcPr>
          <w:p w14:paraId="522496FA">
            <w:pPr>
              <w:pStyle w:val="25"/>
              <w:rPr>
                <w:sz w:val="20"/>
              </w:rPr>
            </w:pPr>
          </w:p>
          <w:p w14:paraId="330FFD3B">
            <w:pPr>
              <w:pStyle w:val="25"/>
              <w:rPr>
                <w:sz w:val="20"/>
              </w:rPr>
            </w:pPr>
          </w:p>
          <w:p w14:paraId="7F5A10D1">
            <w:pPr>
              <w:pStyle w:val="25"/>
              <w:rPr>
                <w:sz w:val="20"/>
              </w:rPr>
            </w:pPr>
          </w:p>
          <w:p w14:paraId="4C611589">
            <w:pPr>
              <w:pStyle w:val="25"/>
              <w:rPr>
                <w:sz w:val="20"/>
              </w:rPr>
            </w:pPr>
          </w:p>
          <w:p w14:paraId="4C8EBB54">
            <w:pPr>
              <w:pStyle w:val="25"/>
              <w:spacing w:before="143"/>
              <w:ind w:left="10"/>
              <w:jc w:val="center"/>
              <w:rPr>
                <w:rFonts w:hint="eastAsia" w:eastAsia="宋体"/>
                <w:sz w:val="21"/>
                <w:lang w:eastAsia="zh-CN"/>
              </w:rPr>
            </w:pPr>
            <w:r>
              <w:rPr>
                <w:rFonts w:hint="eastAsia"/>
                <w:w w:val="99"/>
                <w:sz w:val="21"/>
                <w:lang w:val="en-US" w:eastAsia="zh-CN"/>
              </w:rPr>
              <w:t>1</w:t>
            </w:r>
          </w:p>
        </w:tc>
        <w:tc>
          <w:tcPr>
            <w:tcW w:w="768" w:type="dxa"/>
          </w:tcPr>
          <w:p w14:paraId="563D78EC">
            <w:pPr>
              <w:pStyle w:val="25"/>
              <w:rPr>
                <w:sz w:val="20"/>
              </w:rPr>
            </w:pPr>
          </w:p>
          <w:p w14:paraId="21A67D9A">
            <w:pPr>
              <w:pStyle w:val="25"/>
              <w:rPr>
                <w:sz w:val="20"/>
              </w:rPr>
            </w:pPr>
          </w:p>
          <w:p w14:paraId="1707E2DC">
            <w:pPr>
              <w:pStyle w:val="25"/>
              <w:rPr>
                <w:sz w:val="20"/>
              </w:rPr>
            </w:pPr>
          </w:p>
          <w:p w14:paraId="4F36829B">
            <w:pPr>
              <w:pStyle w:val="25"/>
              <w:rPr>
                <w:sz w:val="20"/>
              </w:rPr>
            </w:pPr>
          </w:p>
          <w:p w14:paraId="0151D997">
            <w:pPr>
              <w:pStyle w:val="25"/>
              <w:spacing w:before="143"/>
              <w:ind w:left="8"/>
              <w:jc w:val="center"/>
              <w:rPr>
                <w:sz w:val="21"/>
              </w:rPr>
            </w:pPr>
            <w:r>
              <w:rPr>
                <w:w w:val="99"/>
                <w:sz w:val="21"/>
              </w:rPr>
              <w:t>年</w:t>
            </w:r>
          </w:p>
        </w:tc>
        <w:tc>
          <w:tcPr>
            <w:tcW w:w="5327" w:type="dxa"/>
          </w:tcPr>
          <w:p w14:paraId="09E51E76">
            <w:pPr>
              <w:bidi w:val="0"/>
            </w:pPr>
            <w:r>
              <w:t>支持 SM2、SM3、SM4 算法；支持主流的操作系统，如Win95/98、Win2000、WinNT、SCO Unix、SUN Solaris、Linux 、AIX、FreeBSD、AS400、HP Unix 等操作系统环境，对主机类型除要求支持 TCP/IP 通信协议外无其他任何特殊要求；支持多种标准接口，如 PKCS#11、MS CSP、JCE、X.509， 数字证书等接口，要求完成兼容性测试并应提供基于该产品底层接口封装的函数接口；</w:t>
            </w:r>
          </w:p>
        </w:tc>
        <w:tc>
          <w:tcPr>
            <w:tcW w:w="992" w:type="dxa"/>
          </w:tcPr>
          <w:p w14:paraId="0498341C">
            <w:pPr>
              <w:pStyle w:val="25"/>
              <w:rPr>
                <w:rFonts w:ascii="Times New Roman"/>
                <w:sz w:val="20"/>
              </w:rPr>
            </w:pPr>
          </w:p>
        </w:tc>
      </w:tr>
    </w:tbl>
    <w:p w14:paraId="4E0D011D">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right="0" w:rightChars="0"/>
        <w:jc w:val="both"/>
        <w:textAlignment w:val="auto"/>
        <w:outlineLvl w:val="2"/>
        <w:rPr>
          <w:rFonts w:hint="eastAsia"/>
          <w:b/>
          <w:bCs/>
          <w:sz w:val="30"/>
          <w:szCs w:val="30"/>
          <w:lang w:val="zh-CN" w:eastAsia="zh-CN"/>
        </w:rPr>
      </w:pPr>
      <w:bookmarkStart w:id="13" w:name="_Toc24849"/>
      <w:r>
        <w:rPr>
          <w:rFonts w:hint="eastAsia"/>
          <w:b/>
          <w:bCs/>
          <w:sz w:val="30"/>
          <w:szCs w:val="30"/>
          <w:lang w:val="zh-CN" w:eastAsia="zh-CN"/>
        </w:rPr>
        <w:t>6、运维要求</w:t>
      </w:r>
      <w:bookmarkEnd w:id="13"/>
    </w:p>
    <w:p w14:paraId="5989042E">
      <w:pPr>
        <w:pStyle w:val="10"/>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both"/>
        <w:textAlignment w:val="auto"/>
        <w:rPr>
          <w:rFonts w:ascii="宋体" w:hAnsi="宋体" w:eastAsia="宋体" w:cs="宋体"/>
          <w:sz w:val="24"/>
          <w:szCs w:val="24"/>
          <w:lang w:val="zh-CN" w:eastAsia="zh-CN" w:bidi="zh-CN"/>
        </w:rPr>
      </w:pP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1</w:t>
      </w:r>
      <w:r>
        <w:rPr>
          <w:rFonts w:hint="eastAsia" w:ascii="宋体" w:hAnsi="宋体" w:eastAsia="宋体" w:cs="宋体"/>
          <w:sz w:val="24"/>
          <w:szCs w:val="24"/>
          <w:lang w:val="zh-CN" w:eastAsia="zh-CN" w:bidi="zh-CN"/>
        </w:rPr>
        <w:t>）</w:t>
      </w:r>
      <w:r>
        <w:rPr>
          <w:rFonts w:ascii="宋体" w:hAnsi="宋体" w:eastAsia="宋体" w:cs="宋体"/>
          <w:sz w:val="24"/>
          <w:szCs w:val="24"/>
          <w:lang w:val="zh-CN" w:eastAsia="zh-CN" w:bidi="zh-CN"/>
        </w:rPr>
        <w:t>供应商故障响应及解决。供应商应设有专门的售后服务机构，提供7*24小时的技术支持和服务。</w:t>
      </w:r>
    </w:p>
    <w:p w14:paraId="2F348078">
      <w:pPr>
        <w:pStyle w:val="10"/>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both"/>
        <w:textAlignment w:val="auto"/>
        <w:rPr>
          <w:rFonts w:ascii="宋体" w:hAnsi="宋体" w:eastAsia="宋体" w:cs="宋体"/>
          <w:sz w:val="24"/>
          <w:szCs w:val="24"/>
          <w:lang w:val="zh-CN" w:eastAsia="zh-CN" w:bidi="zh-CN"/>
        </w:rPr>
      </w:pPr>
      <w:r>
        <w:rPr>
          <w:rFonts w:hint="eastAsia" w:ascii="宋体" w:hAnsi="宋体" w:eastAsia="宋体" w:cs="宋体"/>
          <w:sz w:val="24"/>
          <w:szCs w:val="24"/>
          <w:lang w:val="zh-CN" w:eastAsia="zh-CN" w:bidi="zh-CN"/>
        </w:rPr>
        <w:t>（</w:t>
      </w:r>
      <w:r>
        <w:rPr>
          <w:rFonts w:hint="eastAsia" w:ascii="宋体" w:hAnsi="宋体" w:eastAsia="宋体" w:cs="宋体"/>
          <w:sz w:val="24"/>
          <w:szCs w:val="24"/>
          <w:lang w:val="en-US" w:eastAsia="zh-CN" w:bidi="zh-CN"/>
        </w:rPr>
        <w:t>2</w:t>
      </w:r>
      <w:r>
        <w:rPr>
          <w:rFonts w:hint="eastAsia" w:ascii="宋体" w:hAnsi="宋体" w:eastAsia="宋体" w:cs="宋体"/>
          <w:sz w:val="24"/>
          <w:szCs w:val="24"/>
          <w:lang w:val="zh-CN" w:eastAsia="zh-CN" w:bidi="zh-CN"/>
        </w:rPr>
        <w:t>）</w:t>
      </w:r>
      <w:r>
        <w:rPr>
          <w:rFonts w:ascii="宋体" w:hAnsi="宋体" w:eastAsia="宋体" w:cs="宋体"/>
          <w:sz w:val="24"/>
          <w:szCs w:val="24"/>
          <w:lang w:val="zh-CN" w:eastAsia="zh-CN" w:bidi="zh-CN"/>
        </w:rPr>
        <w:t>故障响应及解决。系统故障响应时间少于1小时。系统故障分为：不发生业务不可用的故障为一般故障；发生业务不可用的故障为严重故障。要求做到全天候7*24小时的技术服务，对于故障抢修涉及的响应时间和故障解决时间的要求如下：</w:t>
      </w:r>
    </w:p>
    <w:p w14:paraId="79FCC9B1">
      <w:pPr>
        <w:pStyle w:val="10"/>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both"/>
        <w:textAlignment w:val="auto"/>
        <w:rPr>
          <w:rFonts w:ascii="宋体" w:hAnsi="宋体" w:eastAsia="宋体" w:cs="宋体"/>
          <w:sz w:val="24"/>
          <w:szCs w:val="24"/>
          <w:lang w:val="zh-CN" w:eastAsia="zh-CN" w:bidi="zh-CN"/>
        </w:rPr>
      </w:pPr>
      <w:r>
        <w:rPr>
          <w:rFonts w:ascii="宋体" w:hAnsi="宋体" w:eastAsia="宋体" w:cs="宋体"/>
          <w:sz w:val="24"/>
          <w:szCs w:val="24"/>
          <w:lang w:val="zh-CN" w:eastAsia="zh-CN" w:bidi="zh-CN"/>
        </w:rPr>
        <w:t>①、一般故障解决时间（不影响系统的正常运转）：2小时内，解决时间每超出1小时</w:t>
      </w:r>
      <w:r>
        <w:rPr>
          <w:rFonts w:hint="eastAsia" w:cs="宋体"/>
          <w:sz w:val="24"/>
          <w:szCs w:val="24"/>
          <w:lang w:val="zh-CN" w:eastAsia="zh-CN" w:bidi="zh-CN"/>
        </w:rPr>
        <w:t>，</w:t>
      </w:r>
      <w:r>
        <w:rPr>
          <w:rFonts w:ascii="宋体" w:hAnsi="宋体" w:eastAsia="宋体" w:cs="宋体"/>
          <w:sz w:val="24"/>
          <w:szCs w:val="24"/>
          <w:lang w:val="zh-CN" w:eastAsia="zh-CN" w:bidi="zh-CN"/>
        </w:rPr>
        <w:t>将处以 200元/小时的处罚（不足1小时的按1小时计），罚款金额在合同价款里扣除。</w:t>
      </w:r>
    </w:p>
    <w:p w14:paraId="68D3707A">
      <w:pPr>
        <w:pStyle w:val="10"/>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both"/>
        <w:textAlignment w:val="auto"/>
        <w:rPr>
          <w:rFonts w:ascii="宋体" w:hAnsi="宋体" w:eastAsia="宋体" w:cs="宋体"/>
          <w:sz w:val="24"/>
          <w:szCs w:val="24"/>
          <w:lang w:val="zh-CN" w:eastAsia="zh-CN" w:bidi="zh-CN"/>
        </w:rPr>
      </w:pPr>
      <w:r>
        <w:rPr>
          <w:rFonts w:ascii="宋体" w:hAnsi="宋体" w:eastAsia="宋体" w:cs="宋体"/>
          <w:sz w:val="24"/>
          <w:szCs w:val="24"/>
          <w:lang w:val="zh-CN" w:eastAsia="zh-CN" w:bidi="zh-CN"/>
        </w:rPr>
        <w:t>②、严重故障解决时间（影响系统的正常运转）：4小时内，将处以400元/小时的处罚（不足</w:t>
      </w:r>
      <w:r>
        <w:rPr>
          <w:rFonts w:hint="eastAsia" w:cs="宋体"/>
          <w:sz w:val="24"/>
          <w:szCs w:val="24"/>
          <w:lang w:val="en-US" w:eastAsia="zh-CN" w:bidi="zh-CN"/>
        </w:rPr>
        <w:t>1</w:t>
      </w:r>
      <w:r>
        <w:rPr>
          <w:rFonts w:ascii="宋体" w:hAnsi="宋体" w:eastAsia="宋体" w:cs="宋体"/>
          <w:sz w:val="24"/>
          <w:szCs w:val="24"/>
          <w:lang w:val="zh-CN" w:eastAsia="zh-CN" w:bidi="zh-CN"/>
        </w:rPr>
        <w:t>小时的按1小时计），罚款金额在合同价款里扣除。</w:t>
      </w:r>
    </w:p>
    <w:p w14:paraId="0E012185">
      <w:pPr>
        <w:bidi w:val="0"/>
        <w:jc w:val="both"/>
        <w:rPr>
          <w:sz w:val="24"/>
          <w:szCs w:val="24"/>
        </w:rPr>
      </w:pPr>
    </w:p>
    <w:p w14:paraId="1205DF65">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2"/>
        <w:rPr>
          <w:rFonts w:hint="eastAsia" w:ascii="宋体" w:hAnsi="宋体" w:eastAsia="宋体" w:cs="宋体"/>
          <w:b/>
          <w:bCs/>
          <w:sz w:val="30"/>
          <w:szCs w:val="30"/>
          <w:lang w:val="zh-CN" w:eastAsia="zh-CN" w:bidi="zh-CN"/>
        </w:rPr>
      </w:pPr>
      <w:bookmarkStart w:id="14" w:name="_Toc28606"/>
      <w:r>
        <w:rPr>
          <w:rFonts w:hint="eastAsia" w:ascii="宋体" w:hAnsi="宋体" w:eastAsia="宋体" w:cs="宋体"/>
          <w:b/>
          <w:bCs/>
          <w:sz w:val="30"/>
          <w:szCs w:val="30"/>
          <w:lang w:val="zh-CN" w:eastAsia="zh-CN" w:bidi="zh-CN"/>
        </w:rPr>
        <w:t>7、验收要求</w:t>
      </w:r>
      <w:bookmarkEnd w:id="14"/>
    </w:p>
    <w:p w14:paraId="59D6335D">
      <w:pPr>
        <w:pStyle w:val="10"/>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both"/>
        <w:textAlignment w:val="auto"/>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本项目达到合同要求，方能进行项目</w:t>
      </w:r>
      <w:r>
        <w:rPr>
          <w:rFonts w:hint="eastAsia" w:cs="宋体"/>
          <w:b w:val="0"/>
          <w:bCs w:val="0"/>
          <w:sz w:val="24"/>
          <w:szCs w:val="24"/>
          <w:lang w:val="zh-CN" w:eastAsia="zh-CN" w:bidi="zh-CN"/>
        </w:rPr>
        <w:t>验收</w:t>
      </w:r>
      <w:r>
        <w:rPr>
          <w:rFonts w:ascii="宋体" w:hAnsi="宋体" w:eastAsia="宋体" w:cs="宋体"/>
          <w:b w:val="0"/>
          <w:bCs w:val="0"/>
          <w:sz w:val="24"/>
          <w:szCs w:val="24"/>
          <w:lang w:val="zh-CN" w:eastAsia="zh-CN" w:bidi="zh-CN"/>
        </w:rPr>
        <w:t>。</w:t>
      </w:r>
    </w:p>
    <w:p w14:paraId="0E9BB360">
      <w:pPr>
        <w:pStyle w:val="10"/>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both"/>
        <w:textAlignment w:val="auto"/>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验收文档（包括但不限于）：系统需求说明书、系统设计说明书、系统接口设计说明书、数据库设计说明书、系统使用说明书（一般用户）、 系统功能和性能测试第三方测试报告、系统维护手册（管理员）、系统安装部署手册（含系统运行环境说明）、网络拓扑结构图、系统框架图、系统运行情况记录。</w:t>
      </w:r>
    </w:p>
    <w:p w14:paraId="63EA482A">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2"/>
        <w:rPr>
          <w:rFonts w:hint="eastAsia" w:ascii="宋体" w:hAnsi="宋体" w:eastAsia="宋体" w:cs="宋体"/>
          <w:b/>
          <w:bCs/>
          <w:sz w:val="30"/>
          <w:szCs w:val="30"/>
          <w:lang w:val="zh-CN" w:eastAsia="zh-CN" w:bidi="zh-CN"/>
        </w:rPr>
      </w:pPr>
      <w:bookmarkStart w:id="15" w:name="_Toc30219"/>
      <w:r>
        <w:rPr>
          <w:rFonts w:hint="eastAsia" w:ascii="宋体" w:hAnsi="宋体" w:eastAsia="宋体" w:cs="宋体"/>
          <w:b/>
          <w:bCs/>
          <w:sz w:val="30"/>
          <w:szCs w:val="30"/>
          <w:lang w:val="zh-CN" w:eastAsia="zh-CN" w:bidi="zh-CN"/>
        </w:rPr>
        <w:t>8、其他要求</w:t>
      </w:r>
      <w:bookmarkEnd w:id="15"/>
    </w:p>
    <w:p w14:paraId="23CC47E2">
      <w:pPr>
        <w:pStyle w:val="10"/>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bidi="zh-CN"/>
        </w:rPr>
      </w:pPr>
      <w:r>
        <w:rPr>
          <w:rFonts w:ascii="宋体" w:hAnsi="宋体" w:eastAsia="宋体" w:cs="宋体"/>
          <w:b w:val="0"/>
          <w:bCs w:val="0"/>
          <w:sz w:val="24"/>
          <w:szCs w:val="24"/>
          <w:lang w:val="zh-CN" w:eastAsia="zh-CN" w:bidi="zh-CN"/>
        </w:rPr>
        <w:t>针对本项目成立专门的驻点服务项目组，提供不少于 5 人的服务团队名单，合同签订后一周内即派出名单人员到业主方指定地点启动</w:t>
      </w:r>
      <w:r>
        <w:rPr>
          <w:rFonts w:hint="eastAsia" w:cs="宋体"/>
          <w:b w:val="0"/>
          <w:bCs w:val="0"/>
          <w:sz w:val="24"/>
          <w:szCs w:val="24"/>
          <w:lang w:val="zh-CN" w:eastAsia="zh-CN" w:bidi="zh-CN"/>
        </w:rPr>
        <w:t>服务</w:t>
      </w:r>
      <w:r>
        <w:rPr>
          <w:rFonts w:ascii="宋体" w:hAnsi="宋体" w:eastAsia="宋体" w:cs="宋体"/>
          <w:b w:val="0"/>
          <w:bCs w:val="0"/>
          <w:sz w:val="24"/>
          <w:szCs w:val="24"/>
          <w:lang w:val="zh-CN" w:eastAsia="zh-CN" w:bidi="zh-CN"/>
        </w:rPr>
        <w:t>直至项目验收</w:t>
      </w:r>
      <w:r>
        <w:rPr>
          <w:rFonts w:hint="eastAsia" w:cs="宋体"/>
          <w:b w:val="0"/>
          <w:bCs w:val="0"/>
          <w:sz w:val="24"/>
          <w:szCs w:val="24"/>
          <w:lang w:val="en-US" w:eastAsia="zh-CN" w:bidi="zh-CN"/>
        </w:rPr>
        <w:t>。</w:t>
      </w:r>
    </w:p>
    <w:p w14:paraId="60786325">
      <w:pPr>
        <w:bidi w:val="0"/>
        <w:jc w:val="both"/>
      </w:pPr>
    </w:p>
    <w:p w14:paraId="18587848">
      <w:pPr>
        <w:pStyle w:val="3"/>
        <w:ind w:firstLine="321" w:firstLineChars="100"/>
        <w:jc w:val="both"/>
        <w:rPr>
          <w:rFonts w:hint="eastAsia" w:ascii="宋体" w:eastAsia="宋体"/>
        </w:rPr>
      </w:pPr>
      <w:bookmarkStart w:id="16" w:name="_Toc31260"/>
      <w:r>
        <w:rPr>
          <w:rFonts w:hint="eastAsia" w:ascii="宋体" w:eastAsia="宋体"/>
        </w:rPr>
        <w:t>二、商务要求</w:t>
      </w:r>
      <w:bookmarkEnd w:id="16"/>
    </w:p>
    <w:p w14:paraId="675CF634">
      <w:pPr>
        <w:pStyle w:val="3"/>
        <w:jc w:val="both"/>
        <w:rPr>
          <w:rFonts w:hint="eastAsia" w:ascii="宋体" w:eastAsia="宋体"/>
        </w:rPr>
      </w:pPr>
    </w:p>
    <w:tbl>
      <w:tblPr>
        <w:tblStyle w:val="20"/>
        <w:tblW w:w="0" w:type="auto"/>
        <w:tblInd w:w="3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932"/>
        <w:gridCol w:w="7152"/>
      </w:tblGrid>
      <w:tr w14:paraId="3C79E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10" w:type="dxa"/>
            <w:vAlign w:val="center"/>
          </w:tcPr>
          <w:p w14:paraId="27365C3C">
            <w:pPr>
              <w:pStyle w:val="25"/>
              <w:spacing w:before="82"/>
              <w:ind w:left="45" w:right="109"/>
              <w:jc w:val="center"/>
              <w:rPr>
                <w:b/>
                <w:sz w:val="21"/>
              </w:rPr>
            </w:pPr>
            <w:r>
              <w:rPr>
                <w:b/>
                <w:sz w:val="21"/>
              </w:rPr>
              <w:t>序号</w:t>
            </w:r>
          </w:p>
        </w:tc>
        <w:tc>
          <w:tcPr>
            <w:tcW w:w="1932" w:type="dxa"/>
            <w:vAlign w:val="center"/>
          </w:tcPr>
          <w:p w14:paraId="158EDE86">
            <w:pPr>
              <w:pStyle w:val="25"/>
              <w:spacing w:before="82"/>
              <w:ind w:left="124" w:right="117"/>
              <w:jc w:val="center"/>
              <w:rPr>
                <w:b/>
                <w:sz w:val="21"/>
              </w:rPr>
            </w:pPr>
            <w:r>
              <w:rPr>
                <w:b/>
                <w:sz w:val="21"/>
              </w:rPr>
              <w:t>内容</w:t>
            </w:r>
          </w:p>
        </w:tc>
        <w:tc>
          <w:tcPr>
            <w:tcW w:w="7152" w:type="dxa"/>
            <w:vAlign w:val="center"/>
          </w:tcPr>
          <w:p w14:paraId="448D3991">
            <w:pPr>
              <w:pStyle w:val="25"/>
              <w:spacing w:before="82"/>
              <w:ind w:left="2579" w:right="2570"/>
              <w:jc w:val="center"/>
              <w:rPr>
                <w:b/>
                <w:sz w:val="21"/>
              </w:rPr>
            </w:pPr>
            <w:r>
              <w:rPr>
                <w:b/>
                <w:sz w:val="21"/>
              </w:rPr>
              <w:t>要求</w:t>
            </w:r>
          </w:p>
        </w:tc>
      </w:tr>
      <w:tr w14:paraId="5C42D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710" w:type="dxa"/>
            <w:vAlign w:val="center"/>
          </w:tcPr>
          <w:p w14:paraId="784AAF4B">
            <w:pPr>
              <w:pStyle w:val="25"/>
              <w:spacing w:before="8"/>
              <w:jc w:val="center"/>
              <w:rPr>
                <w:b/>
                <w:sz w:val="22"/>
              </w:rPr>
            </w:pPr>
          </w:p>
          <w:p w14:paraId="1560C4C9">
            <w:pPr>
              <w:pStyle w:val="25"/>
              <w:ind w:left="6"/>
              <w:jc w:val="center"/>
              <w:rPr>
                <w:b/>
                <w:sz w:val="21"/>
              </w:rPr>
            </w:pPr>
            <w:r>
              <w:rPr>
                <w:b/>
                <w:w w:val="98"/>
                <w:sz w:val="21"/>
              </w:rPr>
              <w:t>1</w:t>
            </w:r>
          </w:p>
        </w:tc>
        <w:tc>
          <w:tcPr>
            <w:tcW w:w="1932" w:type="dxa"/>
            <w:vAlign w:val="center"/>
          </w:tcPr>
          <w:p w14:paraId="41F98191">
            <w:pPr>
              <w:pStyle w:val="25"/>
              <w:spacing w:before="8"/>
              <w:jc w:val="center"/>
              <w:rPr>
                <w:b/>
                <w:sz w:val="22"/>
              </w:rPr>
            </w:pPr>
          </w:p>
          <w:p w14:paraId="691FC749">
            <w:pPr>
              <w:pStyle w:val="25"/>
              <w:ind w:left="126" w:right="117"/>
              <w:jc w:val="center"/>
              <w:rPr>
                <w:b/>
                <w:sz w:val="21"/>
              </w:rPr>
            </w:pPr>
            <w:r>
              <w:rPr>
                <w:b/>
                <w:sz w:val="21"/>
              </w:rPr>
              <w:t>合同签订地点</w:t>
            </w:r>
          </w:p>
        </w:tc>
        <w:tc>
          <w:tcPr>
            <w:tcW w:w="7152" w:type="dxa"/>
            <w:vAlign w:val="center"/>
          </w:tcPr>
          <w:p w14:paraId="44F7DD47">
            <w:pPr>
              <w:pStyle w:val="25"/>
              <w:spacing w:before="8"/>
              <w:jc w:val="center"/>
              <w:rPr>
                <w:b/>
                <w:sz w:val="22"/>
              </w:rPr>
            </w:pPr>
          </w:p>
          <w:p w14:paraId="13580A2F">
            <w:pPr>
              <w:pStyle w:val="25"/>
              <w:ind w:left="0" w:leftChars="0" w:right="102" w:rightChars="0" w:firstLine="0" w:firstLineChars="0"/>
              <w:jc w:val="center"/>
              <w:rPr>
                <w:rFonts w:hint="eastAsia" w:eastAsia="宋体"/>
                <w:b/>
                <w:sz w:val="21"/>
                <w:lang w:eastAsia="zh-CN"/>
              </w:rPr>
            </w:pPr>
            <w:r>
              <w:rPr>
                <w:rFonts w:hint="eastAsia"/>
                <w:b/>
                <w:sz w:val="21"/>
                <w:lang w:eastAsia="zh-CN"/>
              </w:rPr>
              <w:t>淮北</w:t>
            </w:r>
            <w:r>
              <w:rPr>
                <w:b/>
                <w:sz w:val="21"/>
              </w:rPr>
              <w:t>市市场监督管理</w:t>
            </w:r>
            <w:r>
              <w:rPr>
                <w:rFonts w:hint="eastAsia"/>
                <w:b/>
                <w:sz w:val="21"/>
                <w:lang w:eastAsia="zh-CN"/>
              </w:rPr>
              <w:t>局</w:t>
            </w:r>
          </w:p>
        </w:tc>
      </w:tr>
      <w:tr w14:paraId="3FA05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710" w:type="dxa"/>
            <w:vAlign w:val="center"/>
          </w:tcPr>
          <w:p w14:paraId="66DCCBE5">
            <w:pPr>
              <w:pStyle w:val="25"/>
              <w:jc w:val="center"/>
              <w:rPr>
                <w:b/>
                <w:sz w:val="20"/>
              </w:rPr>
            </w:pPr>
          </w:p>
          <w:p w14:paraId="4B04569B">
            <w:pPr>
              <w:pStyle w:val="25"/>
              <w:spacing w:before="3"/>
              <w:jc w:val="center"/>
              <w:rPr>
                <w:b/>
                <w:sz w:val="14"/>
              </w:rPr>
            </w:pPr>
          </w:p>
          <w:p w14:paraId="5366AD63">
            <w:pPr>
              <w:pStyle w:val="25"/>
              <w:ind w:left="6"/>
              <w:jc w:val="center"/>
              <w:rPr>
                <w:b/>
                <w:sz w:val="21"/>
              </w:rPr>
            </w:pPr>
            <w:r>
              <w:rPr>
                <w:b/>
                <w:w w:val="98"/>
                <w:sz w:val="21"/>
              </w:rPr>
              <w:t>2</w:t>
            </w:r>
          </w:p>
        </w:tc>
        <w:tc>
          <w:tcPr>
            <w:tcW w:w="1932" w:type="dxa"/>
            <w:vAlign w:val="center"/>
          </w:tcPr>
          <w:p w14:paraId="6F9D60F0">
            <w:pPr>
              <w:pStyle w:val="25"/>
              <w:spacing w:before="10"/>
              <w:jc w:val="center"/>
              <w:rPr>
                <w:b/>
                <w:sz w:val="14"/>
              </w:rPr>
            </w:pPr>
          </w:p>
          <w:p w14:paraId="1B3817BA">
            <w:pPr>
              <w:pStyle w:val="25"/>
              <w:ind w:left="126" w:right="117"/>
              <w:jc w:val="center"/>
              <w:rPr>
                <w:b/>
                <w:sz w:val="21"/>
              </w:rPr>
            </w:pPr>
            <w:r>
              <w:rPr>
                <w:b/>
                <w:sz w:val="21"/>
              </w:rPr>
              <w:t>提供服务的期</w:t>
            </w:r>
            <w:r>
              <w:rPr>
                <w:b/>
                <w:w w:val="99"/>
                <w:sz w:val="21"/>
              </w:rPr>
              <w:t>限</w:t>
            </w:r>
          </w:p>
        </w:tc>
        <w:tc>
          <w:tcPr>
            <w:tcW w:w="7152" w:type="dxa"/>
            <w:vAlign w:val="center"/>
          </w:tcPr>
          <w:p w14:paraId="47FA2A96">
            <w:pPr>
              <w:pStyle w:val="25"/>
              <w:jc w:val="center"/>
              <w:rPr>
                <w:b/>
                <w:sz w:val="20"/>
              </w:rPr>
            </w:pPr>
          </w:p>
          <w:p w14:paraId="4E6565B8">
            <w:pPr>
              <w:pStyle w:val="25"/>
              <w:spacing w:before="9"/>
              <w:jc w:val="center"/>
              <w:rPr>
                <w:rFonts w:hint="eastAsia" w:eastAsia="宋体"/>
                <w:b/>
                <w:sz w:val="21"/>
                <w:lang w:eastAsia="zh-CN"/>
              </w:rPr>
            </w:pPr>
            <w:r>
              <w:rPr>
                <w:rFonts w:hint="eastAsia"/>
                <w:b/>
                <w:spacing w:val="-8"/>
                <w:sz w:val="21"/>
                <w:lang w:val="en-US" w:eastAsia="zh-CN"/>
              </w:rPr>
              <w:t>本</w:t>
            </w:r>
            <w:r>
              <w:rPr>
                <w:rFonts w:hint="eastAsia"/>
                <w:b/>
                <w:sz w:val="21"/>
                <w:lang w:val="en-US" w:eastAsia="zh-CN"/>
              </w:rPr>
              <w:t>次服务期限为365日历天，自本项目验收通过之日起算。</w:t>
            </w:r>
          </w:p>
        </w:tc>
      </w:tr>
      <w:tr w14:paraId="7DB70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10" w:type="dxa"/>
            <w:vAlign w:val="center"/>
          </w:tcPr>
          <w:p w14:paraId="3818F7E9">
            <w:pPr>
              <w:pStyle w:val="25"/>
              <w:spacing w:before="10"/>
              <w:jc w:val="center"/>
              <w:rPr>
                <w:b/>
                <w:sz w:val="14"/>
              </w:rPr>
            </w:pPr>
          </w:p>
          <w:p w14:paraId="348594C9">
            <w:pPr>
              <w:pStyle w:val="25"/>
              <w:ind w:left="6"/>
              <w:jc w:val="center"/>
              <w:rPr>
                <w:b/>
                <w:sz w:val="21"/>
              </w:rPr>
            </w:pPr>
            <w:r>
              <w:rPr>
                <w:b/>
                <w:w w:val="98"/>
                <w:sz w:val="21"/>
              </w:rPr>
              <w:t>3</w:t>
            </w:r>
          </w:p>
        </w:tc>
        <w:tc>
          <w:tcPr>
            <w:tcW w:w="1932" w:type="dxa"/>
            <w:vAlign w:val="center"/>
          </w:tcPr>
          <w:p w14:paraId="49245DBA">
            <w:pPr>
              <w:pStyle w:val="25"/>
              <w:spacing w:before="10"/>
              <w:jc w:val="center"/>
              <w:rPr>
                <w:b/>
                <w:sz w:val="14"/>
              </w:rPr>
            </w:pPr>
          </w:p>
          <w:p w14:paraId="42AC3AD6">
            <w:pPr>
              <w:pStyle w:val="25"/>
              <w:ind w:left="124" w:right="117"/>
              <w:jc w:val="center"/>
              <w:rPr>
                <w:b/>
                <w:sz w:val="21"/>
              </w:rPr>
            </w:pPr>
            <w:r>
              <w:rPr>
                <w:b/>
                <w:sz w:val="21"/>
              </w:rPr>
              <w:t>验收</w:t>
            </w:r>
          </w:p>
        </w:tc>
        <w:tc>
          <w:tcPr>
            <w:tcW w:w="7152" w:type="dxa"/>
            <w:vAlign w:val="center"/>
          </w:tcPr>
          <w:p w14:paraId="3A53BBA2">
            <w:pPr>
              <w:pStyle w:val="25"/>
              <w:spacing w:before="10"/>
              <w:jc w:val="center"/>
              <w:rPr>
                <w:b/>
                <w:sz w:val="14"/>
              </w:rPr>
            </w:pPr>
          </w:p>
          <w:p w14:paraId="60C77B9D">
            <w:pPr>
              <w:pStyle w:val="25"/>
              <w:ind w:left="2581" w:right="2570"/>
              <w:jc w:val="center"/>
              <w:rPr>
                <w:b/>
                <w:sz w:val="21"/>
              </w:rPr>
            </w:pPr>
            <w:r>
              <w:rPr>
                <w:b/>
                <w:sz w:val="21"/>
              </w:rPr>
              <w:t>一次性验收合格</w:t>
            </w:r>
          </w:p>
        </w:tc>
      </w:tr>
      <w:tr w14:paraId="3E653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710" w:type="dxa"/>
            <w:vAlign w:val="center"/>
          </w:tcPr>
          <w:p w14:paraId="3BB1A22F">
            <w:pPr>
              <w:pStyle w:val="25"/>
              <w:spacing w:before="11"/>
              <w:jc w:val="center"/>
              <w:rPr>
                <w:b/>
                <w:sz w:val="28"/>
              </w:rPr>
            </w:pPr>
          </w:p>
          <w:p w14:paraId="02EA6070">
            <w:pPr>
              <w:pStyle w:val="25"/>
              <w:jc w:val="center"/>
              <w:rPr>
                <w:b/>
                <w:sz w:val="21"/>
              </w:rPr>
            </w:pPr>
            <w:r>
              <w:rPr>
                <w:b/>
                <w:w w:val="98"/>
                <w:sz w:val="21"/>
              </w:rPr>
              <w:t>4</w:t>
            </w:r>
          </w:p>
        </w:tc>
        <w:tc>
          <w:tcPr>
            <w:tcW w:w="1932" w:type="dxa"/>
            <w:vAlign w:val="center"/>
          </w:tcPr>
          <w:p w14:paraId="458E0108">
            <w:pPr>
              <w:pStyle w:val="25"/>
              <w:ind w:right="117"/>
              <w:jc w:val="center"/>
              <w:rPr>
                <w:b/>
                <w:sz w:val="21"/>
              </w:rPr>
            </w:pPr>
            <w:r>
              <w:rPr>
                <w:b/>
                <w:sz w:val="21"/>
              </w:rPr>
              <w:t>付款</w:t>
            </w:r>
          </w:p>
        </w:tc>
        <w:tc>
          <w:tcPr>
            <w:tcW w:w="7152" w:type="dxa"/>
            <w:vAlign w:val="center"/>
          </w:tcPr>
          <w:p w14:paraId="16A64F7A">
            <w:pPr>
              <w:pStyle w:val="25"/>
              <w:spacing w:before="109" w:line="357" w:lineRule="auto"/>
              <w:ind w:left="108" w:right="35" w:rightChars="0"/>
              <w:jc w:val="center"/>
              <w:rPr>
                <w:b/>
                <w:sz w:val="21"/>
              </w:rPr>
            </w:pPr>
            <w:r>
              <w:rPr>
                <w:b/>
                <w:sz w:val="21"/>
              </w:rPr>
              <w:t>付款人：</w:t>
            </w:r>
            <w:r>
              <w:rPr>
                <w:rFonts w:hint="eastAsia"/>
                <w:b/>
                <w:sz w:val="21"/>
                <w:lang w:eastAsia="zh-CN"/>
              </w:rPr>
              <w:t>淮北</w:t>
            </w:r>
            <w:r>
              <w:rPr>
                <w:b/>
                <w:sz w:val="21"/>
              </w:rPr>
              <w:t>市市场监督管理局</w:t>
            </w:r>
          </w:p>
          <w:p w14:paraId="00E7C97B">
            <w:pPr>
              <w:pStyle w:val="25"/>
              <w:spacing w:before="109" w:line="357" w:lineRule="auto"/>
              <w:ind w:left="108" w:right="35" w:rightChars="0"/>
              <w:jc w:val="center"/>
              <w:rPr>
                <w:rFonts w:hint="eastAsia" w:eastAsia="宋体"/>
                <w:b/>
                <w:sz w:val="21"/>
                <w:lang w:val="en-US" w:eastAsia="zh-CN"/>
              </w:rPr>
            </w:pPr>
            <w:r>
              <w:rPr>
                <w:b/>
                <w:color w:val="000000" w:themeColor="text1"/>
                <w:sz w:val="21"/>
                <w14:textFill>
                  <w14:solidFill>
                    <w14:schemeClr w14:val="tx1"/>
                  </w14:solidFill>
                </w14:textFill>
              </w:rPr>
              <w:t>付款方式：</w:t>
            </w:r>
            <w:r>
              <w:rPr>
                <w:rFonts w:hint="eastAsia"/>
                <w:b/>
                <w:color w:val="000000" w:themeColor="text1"/>
                <w:sz w:val="21"/>
                <w:lang w:eastAsia="zh-CN"/>
                <w14:textFill>
                  <w14:solidFill>
                    <w14:schemeClr w14:val="tx1"/>
                  </w14:solidFill>
                </w14:textFill>
              </w:rPr>
              <w:t>按照合同约定分批支付预付款和尾款</w:t>
            </w:r>
          </w:p>
        </w:tc>
      </w:tr>
    </w:tbl>
    <w:p w14:paraId="4A93CDAD">
      <w:pPr>
        <w:pStyle w:val="3"/>
        <w:ind w:right="717"/>
        <w:jc w:val="both"/>
        <w:outlineLvl w:val="9"/>
      </w:pPr>
      <w:bookmarkStart w:id="17" w:name="第四章 实质性响应审查"/>
      <w:bookmarkEnd w:id="17"/>
    </w:p>
    <w:p w14:paraId="2EC839C8">
      <w:pPr>
        <w:pStyle w:val="3"/>
        <w:ind w:right="717"/>
        <w:jc w:val="center"/>
        <w:outlineLvl w:val="9"/>
      </w:pPr>
    </w:p>
    <w:p w14:paraId="24C2A1F5">
      <w:pPr>
        <w:pStyle w:val="3"/>
        <w:ind w:right="717"/>
        <w:jc w:val="center"/>
        <w:outlineLvl w:val="9"/>
      </w:pPr>
    </w:p>
    <w:p w14:paraId="5FC680EC"/>
    <w:p w14:paraId="0CA1D4FE"/>
    <w:p w14:paraId="608B097E"/>
    <w:p w14:paraId="171DCA27"/>
    <w:p w14:paraId="7D42267E">
      <w:pPr>
        <w:pStyle w:val="3"/>
        <w:ind w:right="717"/>
        <w:jc w:val="center"/>
        <w:outlineLvl w:val="9"/>
      </w:pPr>
    </w:p>
    <w:p w14:paraId="740D5340">
      <w:pPr>
        <w:pStyle w:val="3"/>
        <w:ind w:right="717"/>
        <w:jc w:val="center"/>
        <w:outlineLvl w:val="9"/>
      </w:pPr>
    </w:p>
    <w:p w14:paraId="09EF5E18"/>
    <w:p w14:paraId="53ECA78D">
      <w:pPr>
        <w:pStyle w:val="22"/>
      </w:pPr>
    </w:p>
    <w:p w14:paraId="338711D9">
      <w:pPr>
        <w:pStyle w:val="22"/>
      </w:pPr>
    </w:p>
    <w:p w14:paraId="3D78F0C5">
      <w:pPr>
        <w:pStyle w:val="22"/>
      </w:pPr>
    </w:p>
    <w:p w14:paraId="423944C4">
      <w:pPr>
        <w:pStyle w:val="22"/>
      </w:pPr>
    </w:p>
    <w:p w14:paraId="7C4A1CDD">
      <w:pPr>
        <w:pStyle w:val="22"/>
      </w:pPr>
    </w:p>
    <w:p w14:paraId="2BED3081">
      <w:pPr>
        <w:pStyle w:val="22"/>
      </w:pPr>
    </w:p>
    <w:p w14:paraId="4FDB7ADD">
      <w:pPr>
        <w:pStyle w:val="22"/>
      </w:pPr>
    </w:p>
    <w:p w14:paraId="36C92EAD">
      <w:pPr>
        <w:pStyle w:val="22"/>
      </w:pPr>
    </w:p>
    <w:p w14:paraId="4B79BB96">
      <w:pPr>
        <w:pStyle w:val="22"/>
      </w:pPr>
    </w:p>
    <w:p w14:paraId="0DB23513">
      <w:pPr>
        <w:pStyle w:val="22"/>
      </w:pPr>
    </w:p>
    <w:p w14:paraId="306F3959">
      <w:pPr>
        <w:pStyle w:val="22"/>
      </w:pPr>
    </w:p>
    <w:p w14:paraId="56C21B14">
      <w:pPr>
        <w:pStyle w:val="3"/>
        <w:ind w:right="717"/>
        <w:jc w:val="center"/>
        <w:outlineLvl w:val="9"/>
      </w:pPr>
    </w:p>
    <w:p w14:paraId="309CBDC4"/>
    <w:p w14:paraId="15A930AF">
      <w:pPr>
        <w:pStyle w:val="22"/>
      </w:pPr>
    </w:p>
    <w:p w14:paraId="154B48DF">
      <w:pPr>
        <w:pStyle w:val="22"/>
      </w:pPr>
    </w:p>
    <w:p w14:paraId="75915C30">
      <w:pPr>
        <w:pStyle w:val="3"/>
        <w:ind w:right="717"/>
        <w:jc w:val="center"/>
        <w:outlineLvl w:val="9"/>
      </w:pPr>
    </w:p>
    <w:p w14:paraId="5F6F17B6"/>
    <w:p w14:paraId="5E860AC5">
      <w:pPr>
        <w:pStyle w:val="3"/>
        <w:ind w:right="717"/>
        <w:jc w:val="center"/>
        <w:outlineLvl w:val="9"/>
      </w:pPr>
    </w:p>
    <w:p w14:paraId="62A1182E">
      <w:pPr>
        <w:pStyle w:val="3"/>
        <w:tabs>
          <w:tab w:val="left" w:pos="1444"/>
        </w:tabs>
        <w:ind w:right="717"/>
        <w:jc w:val="center"/>
        <w:outlineLvl w:val="0"/>
        <w:rPr>
          <w:rFonts w:hint="eastAsia"/>
          <w:lang w:eastAsia="zh-CN"/>
        </w:rPr>
      </w:pPr>
    </w:p>
    <w:p w14:paraId="224CD94C">
      <w:pPr>
        <w:pStyle w:val="3"/>
        <w:tabs>
          <w:tab w:val="left" w:pos="1444"/>
        </w:tabs>
        <w:ind w:right="717"/>
        <w:jc w:val="center"/>
        <w:outlineLvl w:val="0"/>
        <w:rPr>
          <w:rFonts w:hint="eastAsia"/>
          <w:lang w:eastAsia="zh-CN"/>
        </w:rPr>
      </w:pPr>
    </w:p>
    <w:p w14:paraId="7BAFB50D">
      <w:pPr>
        <w:pStyle w:val="3"/>
        <w:tabs>
          <w:tab w:val="left" w:pos="1444"/>
        </w:tabs>
        <w:ind w:right="717"/>
        <w:jc w:val="center"/>
        <w:outlineLvl w:val="0"/>
        <w:rPr>
          <w:rFonts w:hint="eastAsia"/>
          <w:lang w:eastAsia="zh-CN"/>
        </w:rPr>
      </w:pPr>
    </w:p>
    <w:p w14:paraId="4AD0ED4A">
      <w:pPr>
        <w:pStyle w:val="3"/>
        <w:tabs>
          <w:tab w:val="left" w:pos="1444"/>
        </w:tabs>
        <w:ind w:right="717"/>
        <w:jc w:val="center"/>
        <w:outlineLvl w:val="0"/>
        <w:rPr>
          <w:rFonts w:hint="eastAsia"/>
          <w:lang w:eastAsia="zh-CN"/>
        </w:rPr>
      </w:pPr>
    </w:p>
    <w:p w14:paraId="57AE036A">
      <w:pPr>
        <w:pStyle w:val="3"/>
        <w:tabs>
          <w:tab w:val="left" w:pos="1444"/>
        </w:tabs>
        <w:ind w:right="717"/>
        <w:jc w:val="center"/>
        <w:outlineLvl w:val="0"/>
        <w:rPr>
          <w:rFonts w:hint="eastAsia"/>
          <w:lang w:eastAsia="zh-CN"/>
        </w:rPr>
      </w:pPr>
    </w:p>
    <w:p w14:paraId="7BF98740">
      <w:pPr>
        <w:pStyle w:val="3"/>
        <w:tabs>
          <w:tab w:val="left" w:pos="1444"/>
        </w:tabs>
        <w:ind w:right="717"/>
        <w:jc w:val="center"/>
        <w:outlineLvl w:val="0"/>
        <w:rPr>
          <w:rFonts w:hint="eastAsia"/>
          <w:lang w:eastAsia="zh-CN"/>
        </w:rPr>
      </w:pPr>
    </w:p>
    <w:p w14:paraId="6B55E357">
      <w:pPr>
        <w:pStyle w:val="3"/>
        <w:tabs>
          <w:tab w:val="left" w:pos="1444"/>
        </w:tabs>
        <w:ind w:right="717"/>
        <w:jc w:val="center"/>
        <w:outlineLvl w:val="0"/>
        <w:rPr>
          <w:rFonts w:hint="eastAsia"/>
          <w:lang w:eastAsia="zh-CN"/>
        </w:rPr>
      </w:pPr>
    </w:p>
    <w:p w14:paraId="670113BD">
      <w:pPr>
        <w:pStyle w:val="3"/>
        <w:tabs>
          <w:tab w:val="left" w:pos="1444"/>
        </w:tabs>
        <w:ind w:right="717"/>
        <w:jc w:val="center"/>
        <w:outlineLvl w:val="0"/>
        <w:rPr>
          <w:rFonts w:hint="eastAsia"/>
          <w:lang w:eastAsia="zh-CN"/>
        </w:rPr>
      </w:pPr>
    </w:p>
    <w:p w14:paraId="672C3EF7">
      <w:pPr>
        <w:pStyle w:val="3"/>
        <w:tabs>
          <w:tab w:val="left" w:pos="1444"/>
        </w:tabs>
        <w:ind w:right="717"/>
        <w:jc w:val="center"/>
        <w:outlineLvl w:val="0"/>
        <w:rPr>
          <w:rFonts w:hint="eastAsia"/>
          <w:lang w:eastAsia="zh-CN"/>
        </w:rPr>
      </w:pPr>
      <w:r>
        <w:rPr>
          <w:rFonts w:hint="eastAsia"/>
          <w:lang w:eastAsia="zh-CN"/>
        </w:rPr>
        <w:t>第二章</w:t>
      </w:r>
      <w:r>
        <w:rPr>
          <w:rFonts w:hint="eastAsia"/>
          <w:lang w:val="en-US" w:eastAsia="zh-CN"/>
        </w:rPr>
        <w:t xml:space="preserve">  </w:t>
      </w:r>
      <w:r>
        <w:rPr>
          <w:rFonts w:hint="eastAsia"/>
          <w:lang w:eastAsia="zh-CN"/>
        </w:rPr>
        <w:t>评审办法</w:t>
      </w:r>
    </w:p>
    <w:p w14:paraId="653A4AFF">
      <w:pPr>
        <w:numPr>
          <w:ilvl w:val="0"/>
          <w:numId w:val="0"/>
        </w:numPr>
        <w:ind w:right="0" w:rightChars="0"/>
        <w:rPr>
          <w:rFonts w:hint="default"/>
          <w:lang w:val="en-US" w:eastAsia="zh-CN"/>
        </w:rPr>
      </w:pPr>
      <w:r>
        <w:rPr>
          <w:rFonts w:hint="eastAsia"/>
          <w:lang w:val="en-US" w:eastAsia="zh-CN"/>
        </w:rPr>
        <w:t xml:space="preserve"> 一、综合评审表</w:t>
      </w:r>
    </w:p>
    <w:p w14:paraId="6D038B4B">
      <w:pPr>
        <w:pStyle w:val="10"/>
        <w:spacing w:before="1"/>
        <w:rPr>
          <w:rFonts w:ascii="黑体"/>
          <w:b/>
          <w:sz w:val="25"/>
        </w:rPr>
      </w:pPr>
    </w:p>
    <w:tbl>
      <w:tblPr>
        <w:tblStyle w:val="20"/>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0"/>
        <w:gridCol w:w="1278"/>
        <w:gridCol w:w="6804"/>
      </w:tblGrid>
      <w:tr w14:paraId="434C9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280" w:type="dxa"/>
          </w:tcPr>
          <w:p w14:paraId="1DF01158">
            <w:pPr>
              <w:pStyle w:val="25"/>
              <w:spacing w:before="10"/>
              <w:rPr>
                <w:b/>
                <w:sz w:val="14"/>
              </w:rPr>
            </w:pPr>
          </w:p>
          <w:p w14:paraId="29FB829F">
            <w:pPr>
              <w:pStyle w:val="25"/>
              <w:spacing w:before="1"/>
              <w:ind w:left="220"/>
              <w:rPr>
                <w:sz w:val="21"/>
              </w:rPr>
            </w:pPr>
            <w:r>
              <w:rPr>
                <w:sz w:val="21"/>
              </w:rPr>
              <w:t>评审项目</w:t>
            </w:r>
          </w:p>
        </w:tc>
        <w:tc>
          <w:tcPr>
            <w:tcW w:w="1278" w:type="dxa"/>
          </w:tcPr>
          <w:p w14:paraId="5D85D53A">
            <w:pPr>
              <w:pStyle w:val="25"/>
              <w:spacing w:before="10"/>
              <w:rPr>
                <w:b/>
                <w:sz w:val="14"/>
              </w:rPr>
            </w:pPr>
          </w:p>
          <w:p w14:paraId="4291FAF4">
            <w:pPr>
              <w:pStyle w:val="25"/>
              <w:spacing w:before="1"/>
              <w:jc w:val="center"/>
              <w:rPr>
                <w:sz w:val="21"/>
              </w:rPr>
            </w:pPr>
            <w:r>
              <w:rPr>
                <w:sz w:val="21"/>
              </w:rPr>
              <w:t>分值</w:t>
            </w:r>
          </w:p>
        </w:tc>
        <w:tc>
          <w:tcPr>
            <w:tcW w:w="6804" w:type="dxa"/>
          </w:tcPr>
          <w:p w14:paraId="15648C13">
            <w:pPr>
              <w:pStyle w:val="25"/>
              <w:spacing w:before="10"/>
              <w:rPr>
                <w:b/>
                <w:sz w:val="14"/>
              </w:rPr>
            </w:pPr>
          </w:p>
          <w:p w14:paraId="4E8D4738">
            <w:pPr>
              <w:pStyle w:val="25"/>
              <w:spacing w:before="1"/>
              <w:jc w:val="center"/>
              <w:rPr>
                <w:rFonts w:hint="default" w:eastAsia="宋体"/>
                <w:sz w:val="21"/>
                <w:lang w:val="en-US" w:eastAsia="zh-CN"/>
              </w:rPr>
            </w:pPr>
            <w:r>
              <w:rPr>
                <w:rFonts w:hint="eastAsia"/>
                <w:sz w:val="21"/>
                <w:lang w:eastAsia="zh-CN"/>
              </w:rPr>
              <w:t>计分标准及依据</w:t>
            </w:r>
          </w:p>
        </w:tc>
      </w:tr>
      <w:tr w14:paraId="0DB42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5" w:hRule="atLeast"/>
        </w:trPr>
        <w:tc>
          <w:tcPr>
            <w:tcW w:w="1280" w:type="dxa"/>
            <w:vMerge w:val="restart"/>
          </w:tcPr>
          <w:p w14:paraId="00CD4F36">
            <w:pPr>
              <w:pStyle w:val="25"/>
              <w:rPr>
                <w:b/>
                <w:sz w:val="20"/>
              </w:rPr>
            </w:pPr>
          </w:p>
          <w:p w14:paraId="7BBCBCA1">
            <w:pPr>
              <w:pStyle w:val="25"/>
              <w:rPr>
                <w:b/>
                <w:sz w:val="20"/>
              </w:rPr>
            </w:pPr>
          </w:p>
          <w:p w14:paraId="71A76A1B">
            <w:pPr>
              <w:pStyle w:val="25"/>
              <w:rPr>
                <w:b/>
                <w:sz w:val="20"/>
              </w:rPr>
            </w:pPr>
          </w:p>
          <w:p w14:paraId="409C2177">
            <w:pPr>
              <w:pStyle w:val="25"/>
              <w:spacing w:before="2"/>
              <w:rPr>
                <w:b/>
                <w:sz w:val="28"/>
              </w:rPr>
            </w:pPr>
          </w:p>
          <w:p w14:paraId="6620CE15">
            <w:pPr>
              <w:pStyle w:val="25"/>
              <w:ind w:left="145" w:right="139"/>
              <w:jc w:val="center"/>
              <w:rPr>
                <w:b/>
                <w:bCs/>
                <w:sz w:val="21"/>
              </w:rPr>
            </w:pPr>
            <w:r>
              <w:rPr>
                <w:b/>
                <w:bCs/>
                <w:sz w:val="21"/>
              </w:rPr>
              <w:t>商务分</w:t>
            </w:r>
          </w:p>
          <w:p w14:paraId="18E8883D">
            <w:pPr>
              <w:pStyle w:val="25"/>
              <w:spacing w:before="12"/>
              <w:rPr>
                <w:b/>
                <w:bCs/>
                <w:sz w:val="17"/>
              </w:rPr>
            </w:pPr>
          </w:p>
          <w:p w14:paraId="047B361D">
            <w:pPr>
              <w:pStyle w:val="25"/>
              <w:ind w:left="145" w:right="139"/>
              <w:jc w:val="center"/>
              <w:rPr>
                <w:sz w:val="21"/>
              </w:rPr>
            </w:pPr>
            <w:r>
              <w:rPr>
                <w:b/>
                <w:bCs/>
                <w:sz w:val="21"/>
              </w:rPr>
              <w:t>（</w:t>
            </w:r>
            <w:r>
              <w:rPr>
                <w:rFonts w:hint="eastAsia"/>
                <w:b/>
                <w:bCs/>
                <w:sz w:val="21"/>
                <w:lang w:val="en-US" w:eastAsia="zh-CN"/>
              </w:rPr>
              <w:t>30</w:t>
            </w:r>
            <w:r>
              <w:rPr>
                <w:b/>
                <w:bCs/>
                <w:sz w:val="21"/>
              </w:rPr>
              <w:t xml:space="preserve"> 分）</w:t>
            </w:r>
          </w:p>
        </w:tc>
        <w:tc>
          <w:tcPr>
            <w:tcW w:w="1278" w:type="dxa"/>
          </w:tcPr>
          <w:p w14:paraId="5ABBD1AB">
            <w:pPr>
              <w:pStyle w:val="25"/>
              <w:rPr>
                <w:b/>
                <w:sz w:val="20"/>
              </w:rPr>
            </w:pPr>
          </w:p>
          <w:p w14:paraId="19FCF580">
            <w:pPr>
              <w:pStyle w:val="25"/>
              <w:rPr>
                <w:b/>
                <w:sz w:val="20"/>
              </w:rPr>
            </w:pPr>
          </w:p>
          <w:p w14:paraId="399EE284">
            <w:pPr>
              <w:pStyle w:val="25"/>
              <w:spacing w:before="4"/>
              <w:rPr>
                <w:b/>
                <w:sz w:val="22"/>
              </w:rPr>
            </w:pPr>
          </w:p>
          <w:p w14:paraId="39654793">
            <w:pPr>
              <w:pStyle w:val="25"/>
              <w:spacing w:line="321" w:lineRule="auto"/>
              <w:ind w:left="114" w:right="102" w:firstLine="100"/>
              <w:jc w:val="center"/>
              <w:rPr>
                <w:sz w:val="21"/>
              </w:rPr>
            </w:pPr>
            <w:r>
              <w:rPr>
                <w:sz w:val="21"/>
              </w:rPr>
              <w:t>投标人所 投产品综合实力</w:t>
            </w:r>
          </w:p>
          <w:p w14:paraId="17CF7312">
            <w:pPr>
              <w:pStyle w:val="25"/>
              <w:spacing w:line="267" w:lineRule="exact"/>
              <w:ind w:left="114" w:right="4"/>
              <w:jc w:val="center"/>
              <w:rPr>
                <w:sz w:val="21"/>
              </w:rPr>
            </w:pPr>
            <w:r>
              <w:rPr>
                <w:sz w:val="21"/>
              </w:rPr>
              <w:t>（1</w:t>
            </w:r>
            <w:r>
              <w:rPr>
                <w:rFonts w:hint="eastAsia"/>
                <w:sz w:val="21"/>
                <w:lang w:val="en-US" w:eastAsia="zh-CN"/>
              </w:rPr>
              <w:t>6</w:t>
            </w:r>
            <w:r>
              <w:rPr>
                <w:sz w:val="21"/>
              </w:rPr>
              <w:t>分）</w:t>
            </w:r>
          </w:p>
        </w:tc>
        <w:tc>
          <w:tcPr>
            <w:tcW w:w="6804" w:type="dxa"/>
          </w:tcPr>
          <w:p w14:paraId="6D57CAE5">
            <w:pPr>
              <w:pStyle w:val="25"/>
              <w:spacing w:before="45" w:line="319" w:lineRule="auto"/>
              <w:ind w:left="108" w:right="-15"/>
              <w:rPr>
                <w:spacing w:val="7"/>
                <w:sz w:val="21"/>
                <w:lang w:val="zh-CN" w:eastAsia="zh-CN"/>
              </w:rPr>
            </w:pPr>
            <w:r>
              <w:rPr>
                <w:spacing w:val="7"/>
                <w:sz w:val="21"/>
                <w:lang w:val="zh-CN" w:eastAsia="zh-CN"/>
              </w:rPr>
              <w:t>1、</w:t>
            </w:r>
            <w:r>
              <w:rPr>
                <w:rFonts w:hint="eastAsia"/>
                <w:spacing w:val="7"/>
                <w:sz w:val="21"/>
                <w:lang w:val="en-US" w:eastAsia="zh-CN"/>
              </w:rPr>
              <w:t>投标人</w:t>
            </w:r>
            <w:r>
              <w:rPr>
                <w:spacing w:val="7"/>
                <w:sz w:val="21"/>
                <w:lang w:val="zh-CN" w:eastAsia="zh-CN"/>
              </w:rPr>
              <w:t>所投的电子签章产品具有《ITSS信息技术服务运行维护标准符合性证书》得</w:t>
            </w:r>
            <w:r>
              <w:rPr>
                <w:rFonts w:hint="eastAsia"/>
                <w:spacing w:val="7"/>
                <w:sz w:val="21"/>
                <w:lang w:val="en-US" w:eastAsia="zh-CN"/>
              </w:rPr>
              <w:t>2</w:t>
            </w:r>
            <w:r>
              <w:rPr>
                <w:spacing w:val="7"/>
                <w:sz w:val="21"/>
                <w:lang w:val="zh-CN" w:eastAsia="zh-CN"/>
              </w:rPr>
              <w:t>分</w:t>
            </w:r>
            <w:r>
              <w:rPr>
                <w:rFonts w:hint="eastAsia"/>
                <w:spacing w:val="7"/>
                <w:sz w:val="21"/>
                <w:lang w:val="en-US" w:eastAsia="zh-CN"/>
              </w:rPr>
              <w:t>，未提供证明材料的不得分</w:t>
            </w:r>
            <w:r>
              <w:rPr>
                <w:spacing w:val="7"/>
                <w:sz w:val="21"/>
                <w:lang w:val="zh-CN" w:eastAsia="zh-CN"/>
              </w:rPr>
              <w:t>；</w:t>
            </w:r>
          </w:p>
          <w:p w14:paraId="6C42DDD3">
            <w:pPr>
              <w:pStyle w:val="25"/>
              <w:spacing w:before="45" w:line="319" w:lineRule="auto"/>
              <w:ind w:left="108" w:right="-15"/>
              <w:rPr>
                <w:spacing w:val="7"/>
                <w:sz w:val="21"/>
                <w:lang w:val="zh-CN" w:eastAsia="zh-CN"/>
              </w:rPr>
            </w:pPr>
            <w:r>
              <w:rPr>
                <w:rFonts w:hint="eastAsia"/>
                <w:spacing w:val="7"/>
                <w:sz w:val="21"/>
                <w:lang w:val="en-US" w:eastAsia="zh-CN"/>
              </w:rPr>
              <w:t>2</w:t>
            </w:r>
            <w:r>
              <w:rPr>
                <w:spacing w:val="7"/>
                <w:sz w:val="21"/>
                <w:lang w:val="zh-CN" w:eastAsia="zh-CN"/>
              </w:rPr>
              <w:t>、</w:t>
            </w:r>
            <w:r>
              <w:rPr>
                <w:rFonts w:hint="eastAsia"/>
                <w:spacing w:val="7"/>
                <w:sz w:val="21"/>
                <w:lang w:val="en-US" w:eastAsia="zh-CN"/>
              </w:rPr>
              <w:t>投标人</w:t>
            </w:r>
            <w:r>
              <w:rPr>
                <w:spacing w:val="7"/>
                <w:sz w:val="21"/>
                <w:lang w:val="zh-CN" w:eastAsia="zh-CN"/>
              </w:rPr>
              <w:t>所投的电子签章产品具备国家密码管理局颁发的《商用密码产品认证证书》、《商用密码产品认证证书》适配证书，每</w:t>
            </w:r>
            <w:r>
              <w:rPr>
                <w:rFonts w:hint="eastAsia"/>
                <w:spacing w:val="7"/>
                <w:sz w:val="21"/>
                <w:lang w:val="zh-CN" w:eastAsia="zh-CN"/>
              </w:rPr>
              <w:t>缺少</w:t>
            </w:r>
            <w:r>
              <w:rPr>
                <w:rFonts w:hint="eastAsia"/>
                <w:spacing w:val="7"/>
                <w:sz w:val="21"/>
                <w:lang w:val="en-US" w:eastAsia="zh-CN"/>
              </w:rPr>
              <w:t>一项扣2</w:t>
            </w:r>
            <w:r>
              <w:rPr>
                <w:spacing w:val="7"/>
                <w:sz w:val="21"/>
                <w:lang w:val="zh-CN" w:eastAsia="zh-CN"/>
              </w:rPr>
              <w:t>分，共</w:t>
            </w:r>
            <w:r>
              <w:rPr>
                <w:rFonts w:hint="eastAsia"/>
                <w:spacing w:val="7"/>
                <w:sz w:val="21"/>
                <w:lang w:val="en-US" w:eastAsia="zh-CN"/>
              </w:rPr>
              <w:t>4</w:t>
            </w:r>
            <w:r>
              <w:rPr>
                <w:spacing w:val="7"/>
                <w:sz w:val="21"/>
                <w:lang w:val="zh-CN" w:eastAsia="zh-CN"/>
              </w:rPr>
              <w:t>分</w:t>
            </w:r>
            <w:r>
              <w:rPr>
                <w:rFonts w:hint="eastAsia"/>
                <w:spacing w:val="7"/>
                <w:sz w:val="21"/>
                <w:lang w:val="zh-CN" w:eastAsia="zh-CN"/>
              </w:rPr>
              <w:t>，未提供证明材料的不得分；</w:t>
            </w:r>
          </w:p>
          <w:p w14:paraId="558FC031">
            <w:pPr>
              <w:pStyle w:val="25"/>
              <w:spacing w:before="45" w:line="319" w:lineRule="auto"/>
              <w:ind w:left="108" w:right="-15"/>
              <w:rPr>
                <w:spacing w:val="7"/>
                <w:sz w:val="21"/>
                <w:lang w:val="zh-CN" w:eastAsia="zh-CN"/>
              </w:rPr>
            </w:pPr>
            <w:r>
              <w:rPr>
                <w:rFonts w:hint="eastAsia"/>
                <w:spacing w:val="7"/>
                <w:sz w:val="21"/>
                <w:lang w:val="en-US" w:eastAsia="zh-CN"/>
              </w:rPr>
              <w:t>3、投标人所投的</w:t>
            </w:r>
            <w:r>
              <w:rPr>
                <w:spacing w:val="7"/>
                <w:sz w:val="21"/>
                <w:lang w:val="zh-CN" w:eastAsia="zh-CN"/>
              </w:rPr>
              <w:t>智能移动终端安全密码模块获得《商用密码产品认证证书》</w:t>
            </w:r>
            <w:r>
              <w:rPr>
                <w:rFonts w:hint="eastAsia"/>
                <w:spacing w:val="7"/>
                <w:sz w:val="21"/>
                <w:lang w:val="en-US" w:eastAsia="zh-CN"/>
              </w:rPr>
              <w:t>得2</w:t>
            </w:r>
            <w:r>
              <w:rPr>
                <w:spacing w:val="7"/>
                <w:sz w:val="21"/>
                <w:lang w:val="zh-CN" w:eastAsia="zh-CN"/>
              </w:rPr>
              <w:t>分</w:t>
            </w:r>
            <w:r>
              <w:rPr>
                <w:rFonts w:hint="eastAsia"/>
                <w:spacing w:val="7"/>
                <w:sz w:val="21"/>
                <w:lang w:val="en-US" w:eastAsia="zh-CN"/>
              </w:rPr>
              <w:t>，未提供证明材料的不得分</w:t>
            </w:r>
            <w:r>
              <w:rPr>
                <w:spacing w:val="7"/>
                <w:sz w:val="21"/>
                <w:lang w:val="zh-CN" w:eastAsia="zh-CN"/>
              </w:rPr>
              <w:t>；</w:t>
            </w:r>
          </w:p>
          <w:p w14:paraId="23F280DF">
            <w:pPr>
              <w:pStyle w:val="25"/>
              <w:spacing w:before="45" w:line="319" w:lineRule="auto"/>
              <w:ind w:left="108" w:right="-15"/>
              <w:rPr>
                <w:spacing w:val="7"/>
                <w:sz w:val="21"/>
                <w:lang w:val="zh-CN" w:eastAsia="zh-CN"/>
              </w:rPr>
            </w:pPr>
            <w:r>
              <w:rPr>
                <w:rFonts w:hint="eastAsia"/>
                <w:spacing w:val="7"/>
                <w:sz w:val="21"/>
                <w:lang w:val="en-US" w:eastAsia="zh-CN"/>
              </w:rPr>
              <w:t>4</w:t>
            </w:r>
            <w:r>
              <w:rPr>
                <w:spacing w:val="7"/>
                <w:sz w:val="21"/>
                <w:lang w:val="zh-CN" w:eastAsia="zh-CN"/>
              </w:rPr>
              <w:t>、</w:t>
            </w:r>
            <w:r>
              <w:rPr>
                <w:rFonts w:hint="eastAsia"/>
                <w:spacing w:val="7"/>
                <w:sz w:val="21"/>
                <w:lang w:val="en-US" w:eastAsia="zh-CN"/>
              </w:rPr>
              <w:t>投标人</w:t>
            </w:r>
            <w:r>
              <w:rPr>
                <w:spacing w:val="7"/>
                <w:sz w:val="21"/>
                <w:lang w:val="zh-CN" w:eastAsia="zh-CN"/>
              </w:rPr>
              <w:t>所投的电子签章产品具有《电子签章系统（Linux环境）》计算机软件著作权登记证书的，得</w:t>
            </w:r>
            <w:r>
              <w:rPr>
                <w:rFonts w:hint="eastAsia"/>
                <w:spacing w:val="7"/>
                <w:sz w:val="21"/>
                <w:lang w:val="en-US" w:eastAsia="zh-CN"/>
              </w:rPr>
              <w:t>2</w:t>
            </w:r>
            <w:r>
              <w:rPr>
                <w:spacing w:val="7"/>
                <w:sz w:val="21"/>
                <w:lang w:val="zh-CN" w:eastAsia="zh-CN"/>
              </w:rPr>
              <w:t>分</w:t>
            </w:r>
            <w:r>
              <w:rPr>
                <w:rFonts w:hint="eastAsia"/>
                <w:spacing w:val="7"/>
                <w:sz w:val="21"/>
                <w:lang w:val="en-US" w:eastAsia="zh-CN"/>
              </w:rPr>
              <w:t>，未提供证明材料的不得分</w:t>
            </w:r>
            <w:r>
              <w:rPr>
                <w:spacing w:val="7"/>
                <w:sz w:val="21"/>
                <w:lang w:val="zh-CN" w:eastAsia="zh-CN"/>
              </w:rPr>
              <w:t>；</w:t>
            </w:r>
          </w:p>
          <w:p w14:paraId="136B999C">
            <w:pPr>
              <w:pStyle w:val="25"/>
              <w:spacing w:before="45" w:line="319" w:lineRule="auto"/>
              <w:ind w:left="108" w:right="-15"/>
              <w:rPr>
                <w:rFonts w:hint="eastAsia"/>
                <w:spacing w:val="7"/>
                <w:sz w:val="21"/>
                <w:lang w:val="en-US" w:eastAsia="zh-CN"/>
              </w:rPr>
            </w:pPr>
            <w:r>
              <w:rPr>
                <w:rFonts w:hint="eastAsia"/>
                <w:spacing w:val="7"/>
                <w:sz w:val="21"/>
                <w:lang w:val="en-US" w:eastAsia="zh-CN"/>
              </w:rPr>
              <w:t>5、投标人或其软件</w:t>
            </w:r>
            <w:r>
              <w:rPr>
                <w:sz w:val="21"/>
              </w:rPr>
              <w:t>供应商</w:t>
            </w:r>
            <w:r>
              <w:rPr>
                <w:rFonts w:hint="eastAsia"/>
                <w:sz w:val="21"/>
                <w:lang w:eastAsia="zh-CN"/>
              </w:rPr>
              <w:t>取得承担</w:t>
            </w:r>
            <w:r>
              <w:rPr>
                <w:spacing w:val="7"/>
                <w:sz w:val="21"/>
                <w:lang w:val="zh-CN" w:eastAsia="zh-CN"/>
              </w:rPr>
              <w:t>安徽省电子政务外网电子认证服务</w:t>
            </w:r>
            <w:r>
              <w:rPr>
                <w:rFonts w:hint="eastAsia"/>
                <w:spacing w:val="7"/>
                <w:sz w:val="21"/>
                <w:lang w:val="zh-CN" w:eastAsia="zh-CN"/>
              </w:rPr>
              <w:t>资质</w:t>
            </w:r>
            <w:r>
              <w:rPr>
                <w:spacing w:val="7"/>
                <w:sz w:val="21"/>
                <w:lang w:val="zh-CN" w:eastAsia="zh-CN"/>
              </w:rPr>
              <w:t>，</w:t>
            </w:r>
            <w:r>
              <w:rPr>
                <w:rFonts w:hint="eastAsia"/>
                <w:spacing w:val="7"/>
                <w:sz w:val="21"/>
                <w:lang w:val="en-US" w:eastAsia="zh-CN"/>
              </w:rPr>
              <w:t>并</w:t>
            </w:r>
            <w:r>
              <w:rPr>
                <w:spacing w:val="7"/>
                <w:sz w:val="21"/>
                <w:lang w:val="zh-CN" w:eastAsia="zh-CN"/>
              </w:rPr>
              <w:t>提供相关证明材料</w:t>
            </w:r>
            <w:r>
              <w:rPr>
                <w:rFonts w:hint="eastAsia"/>
                <w:spacing w:val="7"/>
                <w:sz w:val="21"/>
                <w:lang w:val="zh-CN" w:eastAsia="zh-CN"/>
              </w:rPr>
              <w:t>，</w:t>
            </w:r>
            <w:r>
              <w:rPr>
                <w:rFonts w:hint="eastAsia"/>
                <w:spacing w:val="7"/>
                <w:sz w:val="21"/>
                <w:lang w:val="en-US" w:eastAsia="zh-CN"/>
              </w:rPr>
              <w:t>得2分，未提供证明材料的不得分；</w:t>
            </w:r>
          </w:p>
          <w:p w14:paraId="5A8F3C10">
            <w:pPr>
              <w:pStyle w:val="25"/>
              <w:spacing w:before="45" w:line="319" w:lineRule="auto"/>
              <w:ind w:left="108" w:right="-15"/>
              <w:rPr>
                <w:rFonts w:hint="eastAsia"/>
                <w:spacing w:val="7"/>
                <w:sz w:val="21"/>
                <w:lang w:val="en-US" w:eastAsia="zh-CN"/>
              </w:rPr>
            </w:pPr>
            <w:r>
              <w:rPr>
                <w:rFonts w:hint="eastAsia"/>
                <w:spacing w:val="7"/>
                <w:sz w:val="21"/>
                <w:lang w:val="en-US" w:eastAsia="zh-CN"/>
              </w:rPr>
              <w:t>6、投标人或其软件供应商承诺所有的电子印章产品已接入安徽省电子印章公共服务平台（皖信签）中，并提供承诺书，得2分，未接入皖信签平台或未提供承诺书的不得分；</w:t>
            </w:r>
          </w:p>
          <w:p w14:paraId="117F5889">
            <w:pPr>
              <w:pStyle w:val="25"/>
              <w:spacing w:before="45" w:line="319" w:lineRule="auto"/>
              <w:ind w:left="108" w:right="-15"/>
              <w:rPr>
                <w:rFonts w:hint="default"/>
                <w:spacing w:val="7"/>
                <w:sz w:val="21"/>
                <w:lang w:val="en-US" w:eastAsia="zh-CN"/>
              </w:rPr>
            </w:pPr>
            <w:r>
              <w:rPr>
                <w:rFonts w:hint="eastAsia"/>
                <w:spacing w:val="7"/>
                <w:sz w:val="21"/>
                <w:lang w:val="en-US" w:eastAsia="zh-CN"/>
              </w:rPr>
              <w:t>7、投标人或其软件供应商承诺所有的数字证书产品已接入安徽省电子印章公共服务平台（皖信签）中，并提供承诺书，得2分，未接入皖信签平台或未提供承诺书的不得分。</w:t>
            </w:r>
          </w:p>
          <w:p w14:paraId="3731523C">
            <w:pPr>
              <w:pStyle w:val="25"/>
              <w:spacing w:line="268" w:lineRule="exact"/>
              <w:ind w:left="108"/>
              <w:rPr>
                <w:rFonts w:hint="eastAsia" w:eastAsia="宋体"/>
                <w:b/>
                <w:sz w:val="21"/>
                <w:lang w:eastAsia="zh-CN"/>
              </w:rPr>
            </w:pPr>
            <w:r>
              <w:rPr>
                <w:b/>
                <w:sz w:val="21"/>
              </w:rPr>
              <w:t>注：</w:t>
            </w:r>
            <w:r>
              <w:rPr>
                <w:rFonts w:hint="eastAsia"/>
                <w:b/>
                <w:sz w:val="21"/>
                <w:lang w:val="en-US" w:eastAsia="zh-CN"/>
              </w:rPr>
              <w:t>1、</w:t>
            </w:r>
            <w:r>
              <w:rPr>
                <w:b/>
                <w:sz w:val="21"/>
              </w:rPr>
              <w:t>以上所需证书等资料须提供</w:t>
            </w:r>
            <w:r>
              <w:rPr>
                <w:rFonts w:hint="eastAsia"/>
                <w:b/>
                <w:sz w:val="21"/>
                <w:lang w:eastAsia="zh-CN"/>
              </w:rPr>
              <w:t>复印件放入</w:t>
            </w:r>
            <w:r>
              <w:rPr>
                <w:b/>
                <w:sz w:val="21"/>
              </w:rPr>
              <w:t>响应文件中，未提供的不得分。</w:t>
            </w:r>
            <w:r>
              <w:rPr>
                <w:rFonts w:hint="eastAsia"/>
                <w:b/>
                <w:sz w:val="21"/>
                <w:lang w:val="en-US" w:eastAsia="zh-CN"/>
              </w:rPr>
              <w:t>2、</w:t>
            </w:r>
            <w:r>
              <w:rPr>
                <w:rFonts w:hint="eastAsia"/>
                <w:b/>
                <w:sz w:val="21"/>
                <w:lang w:eastAsia="zh-CN"/>
              </w:rPr>
              <w:t>以上提供的材料文件或承诺书如有造假，将取消投标人投标资格并将情况报淮北市政府采购主管部，并将该投标人列为失信单位及相关处罚。</w:t>
            </w:r>
          </w:p>
        </w:tc>
      </w:tr>
      <w:tr w14:paraId="7AA23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80" w:type="dxa"/>
            <w:vMerge w:val="continue"/>
          </w:tcPr>
          <w:p w14:paraId="6BF70E75">
            <w:pPr>
              <w:pStyle w:val="25"/>
              <w:ind w:left="145" w:right="139"/>
              <w:jc w:val="center"/>
              <w:rPr>
                <w:sz w:val="21"/>
              </w:rPr>
            </w:pPr>
          </w:p>
        </w:tc>
        <w:tc>
          <w:tcPr>
            <w:tcW w:w="1278" w:type="dxa"/>
            <w:vAlign w:val="top"/>
          </w:tcPr>
          <w:p w14:paraId="14E3E45A">
            <w:pPr>
              <w:pStyle w:val="25"/>
              <w:rPr>
                <w:b/>
                <w:sz w:val="20"/>
              </w:rPr>
            </w:pPr>
          </w:p>
          <w:p w14:paraId="4D1FF324">
            <w:pPr>
              <w:pStyle w:val="25"/>
              <w:spacing w:before="2"/>
              <w:rPr>
                <w:b/>
                <w:sz w:val="14"/>
              </w:rPr>
            </w:pPr>
          </w:p>
          <w:p w14:paraId="7325BB0A">
            <w:pPr>
              <w:pStyle w:val="25"/>
              <w:spacing w:line="321" w:lineRule="auto"/>
              <w:ind w:left="428" w:right="158" w:hanging="159"/>
              <w:rPr>
                <w:sz w:val="21"/>
              </w:rPr>
            </w:pPr>
            <w:r>
              <w:rPr>
                <w:sz w:val="21"/>
              </w:rPr>
              <w:t>类似项目业绩</w:t>
            </w:r>
          </w:p>
          <w:p w14:paraId="25860C04">
            <w:pPr>
              <w:pStyle w:val="25"/>
              <w:spacing w:line="268" w:lineRule="exact"/>
              <w:ind w:left="296" w:leftChars="0" w:right="0" w:rightChars="0"/>
              <w:rPr>
                <w:rFonts w:ascii="宋体" w:hAnsi="宋体" w:eastAsia="宋体" w:cs="宋体"/>
                <w:sz w:val="21"/>
                <w:szCs w:val="22"/>
                <w:lang w:val="zh-CN" w:eastAsia="zh-CN" w:bidi="zh-CN"/>
              </w:rPr>
            </w:pPr>
            <w:r>
              <w:rPr>
                <w:sz w:val="21"/>
              </w:rPr>
              <w:t>（</w:t>
            </w:r>
            <w:r>
              <w:rPr>
                <w:rFonts w:hint="eastAsia"/>
                <w:sz w:val="21"/>
                <w:lang w:val="en-US" w:eastAsia="zh-CN"/>
              </w:rPr>
              <w:t>6</w:t>
            </w:r>
            <w:r>
              <w:rPr>
                <w:sz w:val="21"/>
              </w:rPr>
              <w:t>分）</w:t>
            </w:r>
          </w:p>
        </w:tc>
        <w:tc>
          <w:tcPr>
            <w:tcW w:w="6804" w:type="dxa"/>
            <w:vAlign w:val="top"/>
          </w:tcPr>
          <w:p w14:paraId="5E7CF3AC">
            <w:pPr>
              <w:pStyle w:val="25"/>
              <w:spacing w:before="45" w:line="319" w:lineRule="auto"/>
              <w:ind w:left="108" w:right="-15"/>
              <w:rPr>
                <w:spacing w:val="7"/>
                <w:sz w:val="21"/>
                <w:lang w:val="zh-CN" w:eastAsia="zh-CN"/>
              </w:rPr>
            </w:pPr>
            <w:r>
              <w:rPr>
                <w:rFonts w:hint="eastAsia"/>
                <w:spacing w:val="7"/>
                <w:sz w:val="21"/>
                <w:lang w:val="en-US" w:eastAsia="zh-CN"/>
              </w:rPr>
              <w:t>投标人或其所有软件产品供应商</w:t>
            </w:r>
            <w:r>
              <w:rPr>
                <w:spacing w:val="7"/>
                <w:sz w:val="21"/>
                <w:lang w:val="zh-CN" w:eastAsia="zh-CN"/>
              </w:rPr>
              <w:t>近3年（20</w:t>
            </w:r>
            <w:r>
              <w:rPr>
                <w:rFonts w:hint="eastAsia"/>
                <w:spacing w:val="7"/>
                <w:sz w:val="21"/>
                <w:lang w:val="en-US" w:eastAsia="zh-CN"/>
              </w:rPr>
              <w:t>22</w:t>
            </w:r>
            <w:r>
              <w:rPr>
                <w:spacing w:val="7"/>
                <w:sz w:val="21"/>
                <w:lang w:val="zh-CN" w:eastAsia="zh-CN"/>
              </w:rPr>
              <w:t>年</w:t>
            </w:r>
            <w:r>
              <w:rPr>
                <w:rFonts w:hint="eastAsia"/>
                <w:spacing w:val="7"/>
                <w:sz w:val="21"/>
                <w:lang w:val="en-US" w:eastAsia="zh-CN"/>
              </w:rPr>
              <w:t>1</w:t>
            </w:r>
            <w:r>
              <w:rPr>
                <w:spacing w:val="7"/>
                <w:sz w:val="21"/>
                <w:lang w:val="zh-CN" w:eastAsia="zh-CN"/>
              </w:rPr>
              <w:t>月1日至投标截止之日，以合同签订时间为准）承接过市级以上电子认证或电子印章应用项目的，每提供1个项目合同，得</w:t>
            </w:r>
            <w:r>
              <w:rPr>
                <w:rFonts w:hint="eastAsia"/>
                <w:spacing w:val="7"/>
                <w:sz w:val="21"/>
                <w:lang w:val="en-US" w:eastAsia="zh-CN"/>
              </w:rPr>
              <w:t>2</w:t>
            </w:r>
            <w:r>
              <w:rPr>
                <w:spacing w:val="7"/>
                <w:sz w:val="21"/>
                <w:lang w:val="zh-CN" w:eastAsia="zh-CN"/>
              </w:rPr>
              <w:t>分，满分</w:t>
            </w:r>
            <w:r>
              <w:rPr>
                <w:rFonts w:hint="eastAsia"/>
                <w:spacing w:val="7"/>
                <w:sz w:val="21"/>
                <w:lang w:val="en-US" w:eastAsia="zh-CN"/>
              </w:rPr>
              <w:t>6</w:t>
            </w:r>
            <w:r>
              <w:rPr>
                <w:spacing w:val="7"/>
                <w:sz w:val="21"/>
                <w:lang w:val="zh-CN" w:eastAsia="zh-CN"/>
              </w:rPr>
              <w:t>分，未提供的不得分。</w:t>
            </w:r>
          </w:p>
          <w:p w14:paraId="2394B3A6">
            <w:pPr>
              <w:pStyle w:val="25"/>
              <w:spacing w:line="360" w:lineRule="atLeast"/>
              <w:ind w:left="108" w:leftChars="0" w:right="74" w:rightChars="0"/>
              <w:rPr>
                <w:rFonts w:ascii="宋体" w:hAnsi="宋体" w:eastAsia="宋体" w:cs="宋体"/>
                <w:b/>
                <w:sz w:val="21"/>
                <w:szCs w:val="22"/>
                <w:lang w:val="zh-CN" w:eastAsia="zh-CN" w:bidi="zh-CN"/>
              </w:rPr>
            </w:pPr>
            <w:r>
              <w:rPr>
                <w:b/>
                <w:sz w:val="21"/>
              </w:rPr>
              <w:t>注：以上所需</w:t>
            </w:r>
            <w:r>
              <w:rPr>
                <w:rFonts w:hint="eastAsia"/>
                <w:b/>
                <w:sz w:val="21"/>
                <w:lang w:eastAsia="zh-CN"/>
              </w:rPr>
              <w:t>合同</w:t>
            </w:r>
            <w:r>
              <w:rPr>
                <w:b/>
                <w:sz w:val="21"/>
              </w:rPr>
              <w:t>等资料须提供</w:t>
            </w:r>
            <w:r>
              <w:rPr>
                <w:rFonts w:hint="eastAsia"/>
                <w:b/>
                <w:sz w:val="21"/>
                <w:lang w:eastAsia="zh-CN"/>
              </w:rPr>
              <w:t>复印件放入</w:t>
            </w:r>
            <w:r>
              <w:rPr>
                <w:b/>
                <w:sz w:val="21"/>
              </w:rPr>
              <w:t>响应文件中，未提供的不得分。</w:t>
            </w:r>
          </w:p>
        </w:tc>
      </w:tr>
      <w:tr w14:paraId="534DB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1280" w:type="dxa"/>
            <w:vMerge w:val="continue"/>
          </w:tcPr>
          <w:p w14:paraId="55EAE92D">
            <w:pPr>
              <w:pStyle w:val="25"/>
              <w:ind w:left="145" w:right="139"/>
              <w:jc w:val="center"/>
              <w:rPr>
                <w:sz w:val="21"/>
              </w:rPr>
            </w:pPr>
          </w:p>
        </w:tc>
        <w:tc>
          <w:tcPr>
            <w:tcW w:w="1278" w:type="dxa"/>
            <w:vAlign w:val="top"/>
          </w:tcPr>
          <w:p w14:paraId="2F5B712E">
            <w:pPr>
              <w:pStyle w:val="25"/>
              <w:spacing w:before="91"/>
              <w:ind w:left="243" w:leftChars="0" w:right="0" w:rightChars="0"/>
              <w:jc w:val="both"/>
              <w:rPr>
                <w:rFonts w:hint="eastAsia"/>
                <w:sz w:val="21"/>
                <w:lang w:val="en-US" w:eastAsia="zh-CN"/>
              </w:rPr>
            </w:pPr>
            <w:r>
              <w:rPr>
                <w:rFonts w:hint="eastAsia"/>
                <w:sz w:val="21"/>
                <w:lang w:val="en-US" w:eastAsia="zh-CN"/>
              </w:rPr>
              <w:t>投标人</w:t>
            </w:r>
          </w:p>
          <w:p w14:paraId="34D117D1">
            <w:pPr>
              <w:pStyle w:val="25"/>
              <w:spacing w:before="91"/>
              <w:ind w:left="243" w:leftChars="0" w:right="0" w:rightChars="0"/>
              <w:jc w:val="both"/>
              <w:rPr>
                <w:rFonts w:hint="eastAsia"/>
                <w:sz w:val="21"/>
                <w:lang w:val="en-US" w:eastAsia="zh-CN"/>
              </w:rPr>
            </w:pPr>
            <w:r>
              <w:rPr>
                <w:rFonts w:hint="eastAsia"/>
                <w:sz w:val="21"/>
                <w:lang w:val="en-US" w:eastAsia="zh-CN"/>
              </w:rPr>
              <w:t>能力</w:t>
            </w:r>
          </w:p>
          <w:p w14:paraId="33FEB571">
            <w:pPr>
              <w:pStyle w:val="25"/>
              <w:spacing w:before="91"/>
              <w:ind w:left="243" w:leftChars="0" w:right="0" w:rightChars="0"/>
              <w:jc w:val="both"/>
              <w:rPr>
                <w:rFonts w:hint="default" w:eastAsia="宋体"/>
                <w:sz w:val="21"/>
                <w:lang w:val="en-US" w:eastAsia="zh-CN"/>
              </w:rPr>
            </w:pPr>
            <w:r>
              <w:rPr>
                <w:rFonts w:hint="eastAsia"/>
                <w:sz w:val="21"/>
                <w:lang w:val="en-US" w:eastAsia="zh-CN"/>
              </w:rPr>
              <w:t>（8分）</w:t>
            </w:r>
          </w:p>
        </w:tc>
        <w:tc>
          <w:tcPr>
            <w:tcW w:w="6804" w:type="dxa"/>
            <w:vAlign w:val="top"/>
          </w:tcPr>
          <w:p w14:paraId="6943538D">
            <w:pPr>
              <w:pStyle w:val="25"/>
              <w:spacing w:line="360" w:lineRule="atLeast"/>
              <w:ind w:left="108" w:leftChars="0" w:right="98" w:rightChars="0"/>
              <w:jc w:val="both"/>
              <w:rPr>
                <w:rFonts w:hint="eastAsia"/>
                <w:spacing w:val="7"/>
                <w:sz w:val="21"/>
                <w:lang w:val="en-US" w:eastAsia="zh-CN"/>
              </w:rPr>
            </w:pPr>
            <w:r>
              <w:rPr>
                <w:rFonts w:hint="eastAsia"/>
                <w:spacing w:val="7"/>
                <w:sz w:val="21"/>
                <w:lang w:val="en-US" w:eastAsia="zh-CN"/>
              </w:rPr>
              <w:t>投标人或所投软件产品供应商须提供以下证书：</w:t>
            </w:r>
          </w:p>
          <w:p w14:paraId="7A23BD2F">
            <w:pPr>
              <w:pStyle w:val="25"/>
              <w:numPr>
                <w:ilvl w:val="0"/>
                <w:numId w:val="1"/>
              </w:numPr>
              <w:spacing w:line="360" w:lineRule="atLeast"/>
              <w:ind w:left="108" w:leftChars="0" w:right="98" w:rightChars="0"/>
              <w:jc w:val="both"/>
              <w:rPr>
                <w:rFonts w:hint="eastAsia"/>
                <w:spacing w:val="7"/>
                <w:sz w:val="21"/>
                <w:lang w:val="en-US" w:eastAsia="zh-CN"/>
              </w:rPr>
            </w:pPr>
            <w:r>
              <w:rPr>
                <w:rFonts w:hint="eastAsia"/>
                <w:spacing w:val="7"/>
                <w:sz w:val="21"/>
                <w:lang w:val="en-US" w:eastAsia="zh-CN"/>
              </w:rPr>
              <w:t>质量管理体系认证；</w:t>
            </w:r>
          </w:p>
          <w:p w14:paraId="103DDDC0">
            <w:pPr>
              <w:pStyle w:val="25"/>
              <w:numPr>
                <w:ilvl w:val="0"/>
                <w:numId w:val="1"/>
              </w:numPr>
              <w:spacing w:line="360" w:lineRule="atLeast"/>
              <w:ind w:left="108" w:leftChars="0" w:right="98" w:rightChars="0"/>
              <w:jc w:val="both"/>
              <w:rPr>
                <w:rFonts w:hint="eastAsia"/>
                <w:spacing w:val="7"/>
                <w:sz w:val="21"/>
                <w:lang w:val="en-US" w:eastAsia="zh-CN"/>
              </w:rPr>
            </w:pPr>
            <w:r>
              <w:rPr>
                <w:rFonts w:hint="eastAsia"/>
                <w:spacing w:val="7"/>
                <w:sz w:val="21"/>
                <w:lang w:val="en-US" w:eastAsia="zh-CN"/>
              </w:rPr>
              <w:t>知识产权管理体系认证；</w:t>
            </w:r>
          </w:p>
          <w:p w14:paraId="56659190">
            <w:pPr>
              <w:pStyle w:val="25"/>
              <w:numPr>
                <w:ilvl w:val="0"/>
                <w:numId w:val="1"/>
              </w:numPr>
              <w:spacing w:line="360" w:lineRule="atLeast"/>
              <w:ind w:left="108" w:leftChars="0" w:right="98" w:rightChars="0"/>
              <w:jc w:val="both"/>
              <w:rPr>
                <w:rFonts w:hint="eastAsia"/>
                <w:spacing w:val="7"/>
                <w:sz w:val="21"/>
                <w:lang w:val="en-US" w:eastAsia="zh-CN"/>
              </w:rPr>
            </w:pPr>
            <w:r>
              <w:rPr>
                <w:rFonts w:hint="eastAsia"/>
                <w:spacing w:val="7"/>
                <w:sz w:val="21"/>
                <w:lang w:val="en-US" w:eastAsia="zh-CN"/>
              </w:rPr>
              <w:t>信息技术服务管理体系；</w:t>
            </w:r>
          </w:p>
          <w:p w14:paraId="004EACDD">
            <w:pPr>
              <w:pStyle w:val="25"/>
              <w:numPr>
                <w:ilvl w:val="0"/>
                <w:numId w:val="1"/>
              </w:numPr>
              <w:spacing w:line="360" w:lineRule="atLeast"/>
              <w:ind w:left="108" w:leftChars="0" w:right="98" w:rightChars="0"/>
              <w:jc w:val="both"/>
              <w:rPr>
                <w:rFonts w:hint="eastAsia"/>
                <w:spacing w:val="7"/>
                <w:sz w:val="21"/>
                <w:lang w:val="en-US" w:eastAsia="zh-CN"/>
              </w:rPr>
            </w:pPr>
            <w:r>
              <w:rPr>
                <w:rFonts w:hint="eastAsia"/>
                <w:spacing w:val="7"/>
                <w:sz w:val="21"/>
                <w:lang w:val="en-US" w:eastAsia="zh-CN"/>
              </w:rPr>
              <w:t>信息安全管理体系认证；</w:t>
            </w:r>
          </w:p>
          <w:p w14:paraId="1CF8A380">
            <w:pPr>
              <w:pStyle w:val="25"/>
              <w:spacing w:line="360" w:lineRule="atLeast"/>
              <w:ind w:left="108" w:leftChars="0" w:right="98" w:rightChars="0"/>
              <w:jc w:val="both"/>
              <w:rPr>
                <w:rFonts w:hint="default"/>
                <w:spacing w:val="7"/>
                <w:sz w:val="21"/>
                <w:lang w:val="en-US" w:eastAsia="zh-CN"/>
              </w:rPr>
            </w:pPr>
            <w:r>
              <w:rPr>
                <w:rFonts w:hint="eastAsia"/>
                <w:spacing w:val="7"/>
                <w:sz w:val="21"/>
                <w:lang w:val="en-US" w:eastAsia="zh-CN"/>
              </w:rPr>
              <w:t>每缺少一项扣2分，满分8分。</w:t>
            </w:r>
          </w:p>
        </w:tc>
      </w:tr>
      <w:tr w14:paraId="07C40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2" w:hRule="atLeast"/>
        </w:trPr>
        <w:tc>
          <w:tcPr>
            <w:tcW w:w="1280" w:type="dxa"/>
            <w:vMerge w:val="restart"/>
          </w:tcPr>
          <w:p w14:paraId="075C5FC0">
            <w:pPr>
              <w:pStyle w:val="25"/>
              <w:ind w:left="145" w:right="139"/>
              <w:jc w:val="center"/>
              <w:rPr>
                <w:rFonts w:hint="eastAsia"/>
                <w:sz w:val="21"/>
                <w:lang w:eastAsia="zh-CN"/>
              </w:rPr>
            </w:pPr>
          </w:p>
          <w:p w14:paraId="48EB705C">
            <w:pPr>
              <w:pStyle w:val="25"/>
              <w:ind w:left="145" w:right="139"/>
              <w:jc w:val="center"/>
              <w:rPr>
                <w:rFonts w:hint="eastAsia"/>
                <w:sz w:val="21"/>
                <w:lang w:eastAsia="zh-CN"/>
              </w:rPr>
            </w:pPr>
          </w:p>
          <w:p w14:paraId="543D2F0C">
            <w:pPr>
              <w:pStyle w:val="25"/>
              <w:ind w:left="145" w:right="139"/>
              <w:jc w:val="center"/>
              <w:rPr>
                <w:rFonts w:hint="eastAsia"/>
                <w:sz w:val="21"/>
                <w:lang w:eastAsia="zh-CN"/>
              </w:rPr>
            </w:pPr>
          </w:p>
          <w:p w14:paraId="15004BF0">
            <w:pPr>
              <w:pStyle w:val="25"/>
              <w:ind w:left="145" w:right="139"/>
              <w:jc w:val="center"/>
              <w:rPr>
                <w:rFonts w:hint="eastAsia"/>
                <w:sz w:val="21"/>
                <w:lang w:eastAsia="zh-CN"/>
              </w:rPr>
            </w:pPr>
          </w:p>
          <w:p w14:paraId="62534224">
            <w:pPr>
              <w:pStyle w:val="25"/>
              <w:ind w:left="145" w:right="139"/>
              <w:jc w:val="center"/>
              <w:rPr>
                <w:rFonts w:hint="eastAsia"/>
                <w:b/>
                <w:bCs/>
                <w:sz w:val="21"/>
                <w:lang w:eastAsia="zh-CN"/>
              </w:rPr>
            </w:pPr>
            <w:r>
              <w:rPr>
                <w:rFonts w:hint="eastAsia"/>
                <w:b/>
                <w:bCs/>
                <w:sz w:val="21"/>
                <w:lang w:eastAsia="zh-CN"/>
              </w:rPr>
              <w:t>技术分</w:t>
            </w:r>
          </w:p>
          <w:p w14:paraId="34BE094C">
            <w:pPr>
              <w:pStyle w:val="25"/>
              <w:ind w:left="145" w:right="139"/>
              <w:jc w:val="center"/>
              <w:rPr>
                <w:rFonts w:hint="default"/>
                <w:sz w:val="21"/>
                <w:lang w:val="en-US" w:eastAsia="zh-CN"/>
              </w:rPr>
            </w:pPr>
            <w:r>
              <w:rPr>
                <w:rFonts w:hint="eastAsia"/>
                <w:b/>
                <w:bCs/>
                <w:sz w:val="21"/>
                <w:lang w:val="en-US" w:eastAsia="zh-CN"/>
              </w:rPr>
              <w:t>（50分）</w:t>
            </w:r>
          </w:p>
        </w:tc>
        <w:tc>
          <w:tcPr>
            <w:tcW w:w="1278" w:type="dxa"/>
            <w:vAlign w:val="top"/>
          </w:tcPr>
          <w:p w14:paraId="7912C420">
            <w:pPr>
              <w:pStyle w:val="25"/>
              <w:spacing w:before="78"/>
              <w:jc w:val="center"/>
              <w:rPr>
                <w:sz w:val="21"/>
                <w:highlight w:val="yellow"/>
              </w:rPr>
            </w:pPr>
          </w:p>
          <w:p w14:paraId="5153D53A">
            <w:pPr>
              <w:pStyle w:val="25"/>
              <w:spacing w:before="78"/>
              <w:jc w:val="center"/>
              <w:rPr>
                <w:sz w:val="21"/>
                <w:highlight w:val="yellow"/>
              </w:rPr>
            </w:pPr>
          </w:p>
          <w:p w14:paraId="32239C2F">
            <w:pPr>
              <w:pStyle w:val="25"/>
              <w:spacing w:before="78"/>
              <w:jc w:val="center"/>
              <w:rPr>
                <w:sz w:val="21"/>
                <w:highlight w:val="none"/>
              </w:rPr>
            </w:pPr>
            <w:r>
              <w:rPr>
                <w:sz w:val="21"/>
                <w:highlight w:val="none"/>
              </w:rPr>
              <w:t>项目实施</w:t>
            </w:r>
          </w:p>
          <w:p w14:paraId="3280E49B">
            <w:pPr>
              <w:pStyle w:val="25"/>
              <w:spacing w:before="78"/>
              <w:jc w:val="center"/>
              <w:rPr>
                <w:sz w:val="21"/>
                <w:highlight w:val="none"/>
              </w:rPr>
            </w:pPr>
            <w:r>
              <w:rPr>
                <w:sz w:val="21"/>
                <w:highlight w:val="none"/>
              </w:rPr>
              <w:t>方案分析</w:t>
            </w:r>
          </w:p>
          <w:p w14:paraId="0B910447">
            <w:pPr>
              <w:pStyle w:val="25"/>
              <w:spacing w:before="77" w:line="261" w:lineRule="exact"/>
              <w:ind w:left="114" w:leftChars="0" w:right="0" w:rightChars="0"/>
              <w:jc w:val="center"/>
              <w:rPr>
                <w:rFonts w:ascii="宋体" w:hAnsi="宋体" w:eastAsia="宋体" w:cs="宋体"/>
                <w:sz w:val="21"/>
                <w:szCs w:val="22"/>
                <w:highlight w:val="yellow"/>
                <w:lang w:val="zh-CN" w:eastAsia="zh-CN" w:bidi="zh-CN"/>
              </w:rPr>
            </w:pPr>
            <w:r>
              <w:rPr>
                <w:sz w:val="21"/>
                <w:highlight w:val="none"/>
              </w:rPr>
              <w:t>（</w:t>
            </w:r>
            <w:r>
              <w:rPr>
                <w:rFonts w:hint="eastAsia"/>
                <w:sz w:val="21"/>
                <w:highlight w:val="none"/>
                <w:lang w:val="en-US" w:eastAsia="zh-CN"/>
              </w:rPr>
              <w:t>10</w:t>
            </w:r>
            <w:r>
              <w:rPr>
                <w:sz w:val="21"/>
                <w:highlight w:val="none"/>
              </w:rPr>
              <w:t>分）</w:t>
            </w:r>
          </w:p>
        </w:tc>
        <w:tc>
          <w:tcPr>
            <w:tcW w:w="6804" w:type="dxa"/>
            <w:vAlign w:val="top"/>
          </w:tcPr>
          <w:p w14:paraId="39E017BB">
            <w:pPr>
              <w:pStyle w:val="25"/>
              <w:spacing w:before="78" w:line="321" w:lineRule="auto"/>
              <w:ind w:left="108" w:right="98"/>
              <w:jc w:val="both"/>
              <w:rPr>
                <w:sz w:val="21"/>
                <w:highlight w:val="none"/>
              </w:rPr>
            </w:pPr>
            <w:r>
              <w:rPr>
                <w:sz w:val="21"/>
                <w:highlight w:val="none"/>
              </w:rPr>
              <w:t>根据招标文件要求，投标文件中方案对实施要求进行了分析，对实施难点有对应策略，制定了实施计划，并有相应的质量管理计划；制定了整体进度计划，组织与人员保障有力，职责明确，总体进度计划与阶段计划时间上满足标书要求；有完整的质量保证计划，有完整的配置变更管理计划，有项目进度控制计划情况，由评委综合评分。</w:t>
            </w:r>
          </w:p>
          <w:p w14:paraId="435EAFA6">
            <w:pPr>
              <w:pStyle w:val="25"/>
              <w:spacing w:line="267" w:lineRule="exact"/>
              <w:ind w:left="108"/>
              <w:rPr>
                <w:rFonts w:ascii="宋体" w:hAnsi="宋体" w:eastAsia="宋体" w:cs="宋体"/>
                <w:sz w:val="21"/>
                <w:szCs w:val="22"/>
                <w:highlight w:val="yellow"/>
                <w:lang w:val="zh-CN" w:eastAsia="zh-CN" w:bidi="zh-CN"/>
              </w:rPr>
            </w:pPr>
            <w:r>
              <w:rPr>
                <w:sz w:val="21"/>
                <w:highlight w:val="none"/>
              </w:rPr>
              <w:t>（</w:t>
            </w:r>
            <w:r>
              <w:rPr>
                <w:spacing w:val="-11"/>
                <w:sz w:val="21"/>
                <w:highlight w:val="none"/>
              </w:rPr>
              <w:t>合理的，得</w:t>
            </w:r>
            <w:r>
              <w:rPr>
                <w:rFonts w:hint="eastAsia"/>
                <w:spacing w:val="-11"/>
                <w:sz w:val="21"/>
                <w:highlight w:val="none"/>
                <w:lang w:val="en-US" w:eastAsia="zh-CN"/>
              </w:rPr>
              <w:t>9</w:t>
            </w:r>
            <w:r>
              <w:rPr>
                <w:sz w:val="21"/>
                <w:highlight w:val="none"/>
              </w:rPr>
              <w:t>-</w:t>
            </w:r>
            <w:r>
              <w:rPr>
                <w:rFonts w:hint="eastAsia"/>
                <w:sz w:val="21"/>
                <w:highlight w:val="none"/>
                <w:lang w:val="en-US" w:eastAsia="zh-CN"/>
              </w:rPr>
              <w:t>10</w:t>
            </w:r>
            <w:r>
              <w:rPr>
                <w:sz w:val="21"/>
                <w:highlight w:val="none"/>
              </w:rPr>
              <w:t>（含</w:t>
            </w:r>
            <w:r>
              <w:rPr>
                <w:spacing w:val="-3"/>
                <w:sz w:val="21"/>
                <w:highlight w:val="none"/>
              </w:rPr>
              <w:t>）</w:t>
            </w:r>
            <w:r>
              <w:rPr>
                <w:spacing w:val="-8"/>
                <w:sz w:val="21"/>
                <w:highlight w:val="none"/>
              </w:rPr>
              <w:t>分；一般的，得</w:t>
            </w:r>
            <w:r>
              <w:rPr>
                <w:rFonts w:hint="eastAsia"/>
                <w:spacing w:val="-8"/>
                <w:sz w:val="21"/>
                <w:highlight w:val="none"/>
                <w:lang w:val="en-US" w:eastAsia="zh-CN"/>
              </w:rPr>
              <w:t>6</w:t>
            </w:r>
            <w:r>
              <w:rPr>
                <w:sz w:val="21"/>
                <w:highlight w:val="none"/>
              </w:rPr>
              <w:t>-</w:t>
            </w:r>
            <w:r>
              <w:rPr>
                <w:rFonts w:hint="eastAsia"/>
                <w:sz w:val="21"/>
                <w:highlight w:val="none"/>
                <w:lang w:val="en-US" w:eastAsia="zh-CN"/>
              </w:rPr>
              <w:t>8</w:t>
            </w:r>
            <w:r>
              <w:rPr>
                <w:sz w:val="21"/>
                <w:highlight w:val="none"/>
              </w:rPr>
              <w:t>（含</w:t>
            </w:r>
            <w:r>
              <w:rPr>
                <w:spacing w:val="-3"/>
                <w:sz w:val="21"/>
                <w:highlight w:val="none"/>
              </w:rPr>
              <w:t>）</w:t>
            </w:r>
            <w:r>
              <w:rPr>
                <w:spacing w:val="-2"/>
                <w:sz w:val="21"/>
                <w:highlight w:val="none"/>
              </w:rPr>
              <w:t>分；较差的</w:t>
            </w:r>
            <w:r>
              <w:rPr>
                <w:rFonts w:hint="eastAsia"/>
                <w:spacing w:val="-2"/>
                <w:sz w:val="21"/>
                <w:highlight w:val="none"/>
                <w:lang w:val="en-US" w:eastAsia="zh-CN"/>
              </w:rPr>
              <w:t>得4-5（含）分，</w:t>
            </w:r>
            <w:r>
              <w:rPr>
                <w:spacing w:val="-2"/>
                <w:sz w:val="21"/>
                <w:highlight w:val="none"/>
              </w:rPr>
              <w:t>不提供</w:t>
            </w:r>
            <w:r>
              <w:rPr>
                <w:sz w:val="21"/>
                <w:highlight w:val="none"/>
              </w:rPr>
              <w:t>的不得分。）</w:t>
            </w:r>
          </w:p>
        </w:tc>
      </w:tr>
      <w:tr w14:paraId="1A889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7" w:hRule="atLeast"/>
        </w:trPr>
        <w:tc>
          <w:tcPr>
            <w:tcW w:w="1280" w:type="dxa"/>
            <w:vMerge w:val="continue"/>
          </w:tcPr>
          <w:p w14:paraId="7C661B46">
            <w:pPr>
              <w:pStyle w:val="25"/>
              <w:ind w:left="145" w:right="139"/>
              <w:jc w:val="center"/>
              <w:rPr>
                <w:rFonts w:hint="eastAsia"/>
                <w:sz w:val="21"/>
                <w:lang w:val="en-US" w:eastAsia="zh-CN"/>
              </w:rPr>
            </w:pPr>
          </w:p>
        </w:tc>
        <w:tc>
          <w:tcPr>
            <w:tcW w:w="1278" w:type="dxa"/>
            <w:vAlign w:val="top"/>
          </w:tcPr>
          <w:p w14:paraId="0CBA264E">
            <w:pPr>
              <w:pStyle w:val="25"/>
              <w:rPr>
                <w:b/>
                <w:sz w:val="20"/>
              </w:rPr>
            </w:pPr>
          </w:p>
          <w:p w14:paraId="5E94A8F6">
            <w:pPr>
              <w:pStyle w:val="25"/>
              <w:spacing w:line="321" w:lineRule="auto"/>
              <w:ind w:left="114" w:right="102"/>
              <w:jc w:val="center"/>
              <w:rPr>
                <w:sz w:val="21"/>
              </w:rPr>
            </w:pPr>
            <w:r>
              <w:rPr>
                <w:sz w:val="21"/>
              </w:rPr>
              <w:t>电子</w:t>
            </w:r>
            <w:r>
              <w:rPr>
                <w:rFonts w:hint="eastAsia"/>
                <w:sz w:val="21"/>
                <w:lang w:eastAsia="zh-CN"/>
              </w:rPr>
              <w:t>印</w:t>
            </w:r>
            <w:r>
              <w:rPr>
                <w:sz w:val="21"/>
              </w:rPr>
              <w:t>章及数字签名系统的实现过程分析</w:t>
            </w:r>
          </w:p>
          <w:p w14:paraId="27D73CD9">
            <w:pPr>
              <w:pStyle w:val="25"/>
              <w:spacing w:line="267" w:lineRule="exact"/>
              <w:ind w:left="93" w:leftChars="0" w:right="86" w:rightChars="0"/>
              <w:jc w:val="center"/>
              <w:rPr>
                <w:rFonts w:ascii="宋体" w:hAnsi="宋体" w:eastAsia="宋体" w:cs="宋体"/>
                <w:sz w:val="21"/>
                <w:szCs w:val="22"/>
                <w:lang w:val="zh-CN" w:eastAsia="zh-CN" w:bidi="zh-CN"/>
              </w:rPr>
            </w:pPr>
            <w:r>
              <w:rPr>
                <w:sz w:val="21"/>
              </w:rPr>
              <w:t>（</w:t>
            </w:r>
            <w:r>
              <w:rPr>
                <w:rFonts w:hint="eastAsia"/>
                <w:sz w:val="21"/>
                <w:lang w:val="en-US" w:eastAsia="zh-CN"/>
              </w:rPr>
              <w:t>6</w:t>
            </w:r>
            <w:r>
              <w:rPr>
                <w:sz w:val="21"/>
              </w:rPr>
              <w:t>分）</w:t>
            </w:r>
          </w:p>
        </w:tc>
        <w:tc>
          <w:tcPr>
            <w:tcW w:w="6804" w:type="dxa"/>
            <w:vAlign w:val="top"/>
          </w:tcPr>
          <w:p w14:paraId="06DB9B31">
            <w:pPr>
              <w:pStyle w:val="25"/>
              <w:spacing w:before="114" w:line="240" w:lineRule="exact"/>
              <w:ind w:left="108"/>
              <w:rPr>
                <w:sz w:val="21"/>
              </w:rPr>
            </w:pPr>
            <w:r>
              <w:rPr>
                <w:sz w:val="21"/>
              </w:rPr>
              <w:t>根据招标文件要求，提供电子</w:t>
            </w:r>
            <w:r>
              <w:rPr>
                <w:rFonts w:hint="eastAsia"/>
                <w:sz w:val="21"/>
                <w:lang w:eastAsia="zh-CN"/>
              </w:rPr>
              <w:t>印章</w:t>
            </w:r>
            <w:r>
              <w:rPr>
                <w:sz w:val="21"/>
              </w:rPr>
              <w:t>及数字签名系统应用案例的证明材料，详细描述电子</w:t>
            </w:r>
            <w:r>
              <w:rPr>
                <w:rFonts w:hint="eastAsia"/>
                <w:sz w:val="21"/>
                <w:lang w:eastAsia="zh-CN"/>
              </w:rPr>
              <w:t>印章</w:t>
            </w:r>
            <w:r>
              <w:rPr>
                <w:sz w:val="21"/>
              </w:rPr>
              <w:t>及数字签名系统的实现过程，对投标人技术方案中电子</w:t>
            </w:r>
            <w:r>
              <w:rPr>
                <w:rFonts w:hint="eastAsia"/>
                <w:sz w:val="21"/>
                <w:lang w:eastAsia="zh-CN"/>
              </w:rPr>
              <w:t>印章</w:t>
            </w:r>
            <w:r>
              <w:rPr>
                <w:sz w:val="21"/>
              </w:rPr>
              <w:t>及数字签名系统全部功能实现方案的合理性、完整性情况进行评审。</w:t>
            </w:r>
          </w:p>
          <w:p w14:paraId="178CEA7C">
            <w:pPr>
              <w:pStyle w:val="25"/>
              <w:spacing w:before="114" w:line="240" w:lineRule="exact"/>
              <w:ind w:left="108" w:leftChars="0" w:right="0" w:rightChars="0"/>
              <w:rPr>
                <w:rFonts w:ascii="宋体" w:hAnsi="宋体" w:eastAsia="宋体" w:cs="宋体"/>
                <w:sz w:val="21"/>
                <w:szCs w:val="22"/>
                <w:lang w:val="zh-CN" w:eastAsia="zh-CN" w:bidi="zh-CN"/>
              </w:rPr>
            </w:pPr>
            <w:r>
              <w:rPr>
                <w:sz w:val="21"/>
              </w:rPr>
              <w:t xml:space="preserve">（合理的，得 </w:t>
            </w:r>
            <w:r>
              <w:rPr>
                <w:rFonts w:hint="eastAsia"/>
                <w:sz w:val="21"/>
                <w:lang w:val="en-US" w:eastAsia="zh-CN"/>
              </w:rPr>
              <w:t>4</w:t>
            </w:r>
            <w:r>
              <w:rPr>
                <w:sz w:val="21"/>
              </w:rPr>
              <w:t>-</w:t>
            </w:r>
            <w:r>
              <w:rPr>
                <w:rFonts w:hint="eastAsia"/>
                <w:sz w:val="21"/>
                <w:lang w:val="en-US" w:eastAsia="zh-CN"/>
              </w:rPr>
              <w:t>6</w:t>
            </w:r>
            <w:r>
              <w:rPr>
                <w:sz w:val="21"/>
              </w:rPr>
              <w:t>（含）分；一般的，得 1-</w:t>
            </w:r>
            <w:r>
              <w:rPr>
                <w:rFonts w:hint="eastAsia"/>
                <w:sz w:val="21"/>
                <w:lang w:val="en-US" w:eastAsia="zh-CN"/>
              </w:rPr>
              <w:t>3</w:t>
            </w:r>
            <w:r>
              <w:rPr>
                <w:sz w:val="21"/>
              </w:rPr>
              <w:t>（含）分；较差的或不提供的，不得分。）</w:t>
            </w:r>
          </w:p>
        </w:tc>
      </w:tr>
      <w:tr w14:paraId="6A2A4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7" w:hRule="atLeast"/>
        </w:trPr>
        <w:tc>
          <w:tcPr>
            <w:tcW w:w="1280" w:type="dxa"/>
            <w:vMerge w:val="continue"/>
          </w:tcPr>
          <w:p w14:paraId="00563E7C">
            <w:pPr>
              <w:pStyle w:val="25"/>
              <w:ind w:left="145" w:right="139"/>
              <w:jc w:val="center"/>
              <w:rPr>
                <w:rFonts w:hint="eastAsia"/>
                <w:sz w:val="21"/>
                <w:lang w:val="en-US" w:eastAsia="zh-CN"/>
              </w:rPr>
            </w:pPr>
          </w:p>
        </w:tc>
        <w:tc>
          <w:tcPr>
            <w:tcW w:w="1278" w:type="dxa"/>
            <w:vAlign w:val="top"/>
          </w:tcPr>
          <w:p w14:paraId="1C498CCE">
            <w:pPr>
              <w:pStyle w:val="25"/>
              <w:spacing w:before="2"/>
              <w:rPr>
                <w:b/>
                <w:sz w:val="20"/>
              </w:rPr>
            </w:pPr>
          </w:p>
          <w:p w14:paraId="7285B800">
            <w:pPr>
              <w:pStyle w:val="25"/>
              <w:spacing w:line="321" w:lineRule="auto"/>
              <w:ind w:left="114" w:right="102"/>
              <w:jc w:val="center"/>
              <w:rPr>
                <w:sz w:val="21"/>
              </w:rPr>
            </w:pPr>
            <w:r>
              <w:rPr>
                <w:sz w:val="21"/>
              </w:rPr>
              <w:t>现有业务系统融合分析</w:t>
            </w:r>
          </w:p>
          <w:p w14:paraId="0626C229">
            <w:pPr>
              <w:pStyle w:val="25"/>
              <w:spacing w:line="268" w:lineRule="exact"/>
              <w:ind w:left="90" w:leftChars="0" w:right="86" w:rightChars="0"/>
              <w:jc w:val="center"/>
              <w:rPr>
                <w:rFonts w:hint="eastAsia" w:ascii="宋体" w:hAnsi="宋体" w:eastAsia="宋体" w:cs="宋体"/>
                <w:sz w:val="21"/>
                <w:szCs w:val="22"/>
                <w:lang w:val="en-US" w:eastAsia="zh-CN" w:bidi="zh-CN"/>
              </w:rPr>
            </w:pPr>
            <w:r>
              <w:rPr>
                <w:sz w:val="21"/>
              </w:rPr>
              <w:t>（</w:t>
            </w:r>
            <w:r>
              <w:rPr>
                <w:rFonts w:hint="eastAsia"/>
                <w:sz w:val="21"/>
                <w:lang w:val="en-US" w:eastAsia="zh-CN"/>
              </w:rPr>
              <w:t>6</w:t>
            </w:r>
            <w:r>
              <w:rPr>
                <w:sz w:val="21"/>
              </w:rPr>
              <w:t>分）</w:t>
            </w:r>
          </w:p>
        </w:tc>
        <w:tc>
          <w:tcPr>
            <w:tcW w:w="6804" w:type="dxa"/>
            <w:vAlign w:val="top"/>
          </w:tcPr>
          <w:p w14:paraId="00AF10BD">
            <w:pPr>
              <w:pStyle w:val="25"/>
              <w:spacing w:before="114" w:line="240" w:lineRule="exact"/>
              <w:ind w:left="108"/>
              <w:rPr>
                <w:sz w:val="21"/>
              </w:rPr>
            </w:pPr>
            <w:r>
              <w:rPr>
                <w:sz w:val="21"/>
              </w:rPr>
              <w:t>根据招标文件要求，对投标人技术方案中现有业务系统融合嵌入方案的可行性、开放性情况进行评审。</w:t>
            </w:r>
          </w:p>
          <w:p w14:paraId="1625D014">
            <w:pPr>
              <w:pStyle w:val="25"/>
              <w:spacing w:before="114" w:line="240" w:lineRule="exact"/>
              <w:ind w:left="108" w:leftChars="0" w:right="0" w:rightChars="0"/>
              <w:rPr>
                <w:rFonts w:hint="eastAsia" w:ascii="宋体" w:hAnsi="宋体" w:eastAsia="宋体" w:cs="宋体"/>
                <w:sz w:val="21"/>
                <w:szCs w:val="22"/>
                <w:lang w:val="en-US" w:eastAsia="zh-CN" w:bidi="zh-CN"/>
              </w:rPr>
            </w:pPr>
            <w:r>
              <w:rPr>
                <w:sz w:val="21"/>
              </w:rPr>
              <w:t>（合理的，得</w:t>
            </w:r>
            <w:r>
              <w:rPr>
                <w:rFonts w:hint="eastAsia"/>
                <w:sz w:val="21"/>
                <w:lang w:val="en-US" w:eastAsia="zh-CN"/>
              </w:rPr>
              <w:t>4</w:t>
            </w:r>
            <w:r>
              <w:rPr>
                <w:sz w:val="21"/>
              </w:rPr>
              <w:t>-</w:t>
            </w:r>
            <w:r>
              <w:rPr>
                <w:rFonts w:hint="eastAsia"/>
                <w:sz w:val="21"/>
                <w:lang w:val="en-US" w:eastAsia="zh-CN"/>
              </w:rPr>
              <w:t>6</w:t>
            </w:r>
            <w:r>
              <w:rPr>
                <w:sz w:val="21"/>
              </w:rPr>
              <w:t>（含）分；一般的，得 1-</w:t>
            </w:r>
            <w:r>
              <w:rPr>
                <w:rFonts w:hint="eastAsia"/>
                <w:sz w:val="21"/>
                <w:lang w:val="en-US" w:eastAsia="zh-CN"/>
              </w:rPr>
              <w:t>3</w:t>
            </w:r>
            <w:r>
              <w:rPr>
                <w:sz w:val="21"/>
              </w:rPr>
              <w:t>（含）分；较差的的，不得分。）</w:t>
            </w:r>
          </w:p>
        </w:tc>
      </w:tr>
      <w:tr w14:paraId="08A46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7" w:hRule="atLeast"/>
        </w:trPr>
        <w:tc>
          <w:tcPr>
            <w:tcW w:w="1280" w:type="dxa"/>
            <w:vMerge w:val="continue"/>
          </w:tcPr>
          <w:p w14:paraId="3F9B4168">
            <w:pPr>
              <w:pStyle w:val="25"/>
              <w:ind w:left="145" w:right="139"/>
              <w:jc w:val="center"/>
              <w:rPr>
                <w:rFonts w:hint="eastAsia"/>
                <w:sz w:val="21"/>
                <w:lang w:val="en-US" w:eastAsia="zh-CN"/>
              </w:rPr>
            </w:pPr>
          </w:p>
        </w:tc>
        <w:tc>
          <w:tcPr>
            <w:tcW w:w="1278" w:type="dxa"/>
            <w:vAlign w:val="top"/>
          </w:tcPr>
          <w:p w14:paraId="6E721D93">
            <w:pPr>
              <w:pStyle w:val="25"/>
              <w:rPr>
                <w:b/>
                <w:sz w:val="20"/>
              </w:rPr>
            </w:pPr>
          </w:p>
          <w:p w14:paraId="5ADD5038">
            <w:pPr>
              <w:pStyle w:val="25"/>
              <w:spacing w:before="2"/>
              <w:rPr>
                <w:b/>
                <w:sz w:val="14"/>
              </w:rPr>
            </w:pPr>
          </w:p>
          <w:p w14:paraId="5E9CAD98">
            <w:pPr>
              <w:pStyle w:val="25"/>
              <w:spacing w:before="1" w:line="321" w:lineRule="auto"/>
              <w:ind w:left="106" w:leftChars="0" w:right="-15" w:rightChars="0" w:firstLine="7" w:firstLineChars="0"/>
              <w:jc w:val="both"/>
              <w:rPr>
                <w:rFonts w:hint="eastAsia" w:ascii="宋体" w:hAnsi="宋体" w:eastAsia="宋体" w:cs="宋体"/>
                <w:sz w:val="21"/>
                <w:szCs w:val="22"/>
                <w:lang w:val="en-US" w:eastAsia="zh-CN" w:bidi="zh-CN"/>
              </w:rPr>
            </w:pPr>
            <w:r>
              <w:rPr>
                <w:sz w:val="21"/>
              </w:rPr>
              <w:t>部门业务系统对接方案</w:t>
            </w:r>
            <w:r>
              <w:rPr>
                <w:spacing w:val="-19"/>
                <w:sz w:val="21"/>
              </w:rPr>
              <w:t>分析</w:t>
            </w:r>
            <w:r>
              <w:rPr>
                <w:sz w:val="21"/>
              </w:rPr>
              <w:t>（</w:t>
            </w:r>
            <w:r>
              <w:rPr>
                <w:rFonts w:hint="eastAsia"/>
                <w:sz w:val="21"/>
                <w:lang w:val="en-US" w:eastAsia="zh-CN"/>
              </w:rPr>
              <w:t>6</w:t>
            </w:r>
            <w:r>
              <w:rPr>
                <w:spacing w:val="-30"/>
                <w:sz w:val="21"/>
              </w:rPr>
              <w:t>分</w:t>
            </w:r>
            <w:r>
              <w:rPr>
                <w:sz w:val="21"/>
              </w:rPr>
              <w:t>）</w:t>
            </w:r>
          </w:p>
        </w:tc>
        <w:tc>
          <w:tcPr>
            <w:tcW w:w="6804" w:type="dxa"/>
            <w:vAlign w:val="top"/>
          </w:tcPr>
          <w:p w14:paraId="4C5E41CE">
            <w:pPr>
              <w:pStyle w:val="25"/>
              <w:spacing w:before="78" w:line="321" w:lineRule="auto"/>
              <w:ind w:left="108" w:right="-15"/>
              <w:rPr>
                <w:sz w:val="21"/>
              </w:rPr>
            </w:pPr>
            <w:r>
              <w:rPr>
                <w:rFonts w:hint="eastAsia"/>
                <w:sz w:val="21"/>
                <w:lang w:eastAsia="zh-CN"/>
              </w:rPr>
              <w:t>电子印章</w:t>
            </w:r>
            <w:r>
              <w:rPr>
                <w:sz w:val="21"/>
              </w:rPr>
              <w:t>（</w:t>
            </w:r>
            <w:r>
              <w:rPr>
                <w:rFonts w:hint="eastAsia"/>
                <w:sz w:val="21"/>
                <w:lang w:eastAsia="zh-CN"/>
              </w:rPr>
              <w:t>数字证书</w:t>
            </w:r>
            <w:r>
              <w:rPr>
                <w:sz w:val="21"/>
              </w:rPr>
              <w:t>）系统与各应用部门系统实现对接，针对接口集成，</w:t>
            </w:r>
            <w:r>
              <w:rPr>
                <w:spacing w:val="-1"/>
                <w:w w:val="95"/>
                <w:sz w:val="21"/>
              </w:rPr>
              <w:t xml:space="preserve"> </w:t>
            </w:r>
            <w:r>
              <w:rPr>
                <w:sz w:val="21"/>
              </w:rPr>
              <w:t>给出详细的二次对接方案，提供相关数据对接测试的逻辑和测试用例来描述如何对接。</w:t>
            </w:r>
          </w:p>
          <w:p w14:paraId="72CE17FE">
            <w:pPr>
              <w:pStyle w:val="25"/>
              <w:spacing w:line="267" w:lineRule="exact"/>
              <w:ind w:left="108"/>
              <w:rPr>
                <w:sz w:val="21"/>
              </w:rPr>
            </w:pPr>
            <w:r>
              <w:rPr>
                <w:sz w:val="21"/>
              </w:rPr>
              <w:t>（</w:t>
            </w:r>
            <w:r>
              <w:rPr>
                <w:spacing w:val="-11"/>
                <w:sz w:val="21"/>
              </w:rPr>
              <w:t xml:space="preserve">合理的，得 </w:t>
            </w:r>
            <w:r>
              <w:rPr>
                <w:rFonts w:hint="eastAsia"/>
                <w:sz w:val="21"/>
                <w:lang w:val="en-US" w:eastAsia="zh-CN"/>
              </w:rPr>
              <w:t>4</w:t>
            </w:r>
            <w:r>
              <w:rPr>
                <w:sz w:val="21"/>
              </w:rPr>
              <w:t>-</w:t>
            </w:r>
            <w:r>
              <w:rPr>
                <w:rFonts w:hint="eastAsia"/>
                <w:sz w:val="21"/>
                <w:lang w:val="en-US" w:eastAsia="zh-CN"/>
              </w:rPr>
              <w:t>6</w:t>
            </w:r>
            <w:r>
              <w:rPr>
                <w:sz w:val="21"/>
              </w:rPr>
              <w:t>（含</w:t>
            </w:r>
            <w:r>
              <w:rPr>
                <w:spacing w:val="-3"/>
                <w:sz w:val="21"/>
              </w:rPr>
              <w:t>）</w:t>
            </w:r>
            <w:r>
              <w:rPr>
                <w:spacing w:val="-8"/>
                <w:sz w:val="21"/>
              </w:rPr>
              <w:t xml:space="preserve">分；一般的，得 </w:t>
            </w:r>
            <w:r>
              <w:rPr>
                <w:sz w:val="21"/>
              </w:rPr>
              <w:t>1-</w:t>
            </w:r>
            <w:r>
              <w:rPr>
                <w:rFonts w:hint="eastAsia"/>
                <w:sz w:val="21"/>
                <w:lang w:val="en-US" w:eastAsia="zh-CN"/>
              </w:rPr>
              <w:t>3</w:t>
            </w:r>
            <w:r>
              <w:rPr>
                <w:sz w:val="21"/>
              </w:rPr>
              <w:t>（含</w:t>
            </w:r>
            <w:r>
              <w:rPr>
                <w:spacing w:val="-3"/>
                <w:sz w:val="21"/>
              </w:rPr>
              <w:t>）</w:t>
            </w:r>
            <w:r>
              <w:rPr>
                <w:spacing w:val="-2"/>
                <w:sz w:val="21"/>
              </w:rPr>
              <w:t>分；较差的或不提供</w:t>
            </w:r>
          </w:p>
          <w:p w14:paraId="550F3BF4">
            <w:pPr>
              <w:pStyle w:val="25"/>
              <w:spacing w:before="91" w:line="259" w:lineRule="exact"/>
              <w:ind w:left="108" w:leftChars="0" w:right="0" w:rightChars="0"/>
              <w:rPr>
                <w:rFonts w:hint="eastAsia" w:ascii="宋体" w:hAnsi="宋体" w:eastAsia="宋体" w:cs="宋体"/>
                <w:sz w:val="21"/>
                <w:szCs w:val="22"/>
                <w:lang w:val="en-US" w:eastAsia="zh-CN" w:bidi="zh-CN"/>
              </w:rPr>
            </w:pPr>
            <w:r>
              <w:rPr>
                <w:sz w:val="21"/>
              </w:rPr>
              <w:t>的，不得分）</w:t>
            </w:r>
          </w:p>
        </w:tc>
      </w:tr>
      <w:tr w14:paraId="7B9E0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7" w:hRule="atLeast"/>
        </w:trPr>
        <w:tc>
          <w:tcPr>
            <w:tcW w:w="1280" w:type="dxa"/>
            <w:vMerge w:val="continue"/>
          </w:tcPr>
          <w:p w14:paraId="693F10DC">
            <w:pPr>
              <w:pStyle w:val="25"/>
              <w:ind w:left="145" w:right="139"/>
              <w:jc w:val="center"/>
              <w:rPr>
                <w:rFonts w:hint="eastAsia"/>
                <w:sz w:val="21"/>
                <w:lang w:val="en-US" w:eastAsia="zh-CN"/>
              </w:rPr>
            </w:pPr>
          </w:p>
        </w:tc>
        <w:tc>
          <w:tcPr>
            <w:tcW w:w="1278" w:type="dxa"/>
            <w:vAlign w:val="top"/>
          </w:tcPr>
          <w:p w14:paraId="2E720E91">
            <w:pPr>
              <w:pStyle w:val="25"/>
              <w:rPr>
                <w:b/>
                <w:sz w:val="20"/>
              </w:rPr>
            </w:pPr>
          </w:p>
          <w:p w14:paraId="2E4C5810">
            <w:pPr>
              <w:pStyle w:val="25"/>
              <w:spacing w:before="3"/>
              <w:rPr>
                <w:b/>
                <w:sz w:val="28"/>
              </w:rPr>
            </w:pPr>
          </w:p>
          <w:p w14:paraId="7268F95F">
            <w:pPr>
              <w:pStyle w:val="25"/>
              <w:spacing w:line="321" w:lineRule="auto"/>
              <w:ind w:left="114" w:right="102"/>
              <w:jc w:val="center"/>
              <w:rPr>
                <w:sz w:val="21"/>
              </w:rPr>
            </w:pPr>
            <w:r>
              <w:rPr>
                <w:spacing w:val="-3"/>
                <w:sz w:val="21"/>
              </w:rPr>
              <w:t>系统测试和</w:t>
            </w:r>
            <w:r>
              <w:rPr>
                <w:sz w:val="21"/>
              </w:rPr>
              <w:t>验收方案</w:t>
            </w:r>
          </w:p>
          <w:p w14:paraId="48DAB954">
            <w:pPr>
              <w:pStyle w:val="25"/>
              <w:spacing w:line="268" w:lineRule="exact"/>
              <w:ind w:left="90" w:leftChars="0" w:right="86" w:rightChars="0"/>
              <w:jc w:val="center"/>
              <w:rPr>
                <w:rFonts w:hint="default" w:ascii="宋体" w:hAnsi="宋体" w:eastAsia="宋体" w:cs="宋体"/>
                <w:sz w:val="21"/>
                <w:szCs w:val="22"/>
                <w:lang w:val="en-US" w:eastAsia="zh-CN" w:bidi="zh-CN"/>
              </w:rPr>
            </w:pPr>
            <w:r>
              <w:rPr>
                <w:sz w:val="21"/>
              </w:rPr>
              <w:t>（</w:t>
            </w:r>
            <w:r>
              <w:rPr>
                <w:rFonts w:hint="eastAsia"/>
                <w:sz w:val="21"/>
                <w:lang w:val="en-US" w:eastAsia="zh-CN"/>
              </w:rPr>
              <w:t>6</w:t>
            </w:r>
            <w:r>
              <w:rPr>
                <w:spacing w:val="-29"/>
                <w:sz w:val="21"/>
              </w:rPr>
              <w:t>分</w:t>
            </w:r>
            <w:r>
              <w:rPr>
                <w:sz w:val="21"/>
              </w:rPr>
              <w:t>）</w:t>
            </w:r>
          </w:p>
        </w:tc>
        <w:tc>
          <w:tcPr>
            <w:tcW w:w="6804" w:type="dxa"/>
            <w:vAlign w:val="top"/>
          </w:tcPr>
          <w:p w14:paraId="61D51B65">
            <w:pPr>
              <w:pStyle w:val="25"/>
              <w:spacing w:before="78" w:line="321" w:lineRule="auto"/>
              <w:ind w:left="108" w:right="98"/>
              <w:jc w:val="both"/>
              <w:rPr>
                <w:sz w:val="21"/>
              </w:rPr>
            </w:pPr>
            <w:r>
              <w:rPr>
                <w:sz w:val="21"/>
              </w:rPr>
              <w:t>根据投标文件中方案对测试验收要求进行了分析，对测试验收难点有对应策略，制定了测试计划，并有相应的质量管理计划；制定了整体进度计划，组织与人员保障有力，职责明确，总体进度计划与阶段计划时间上满足变数要求，由评委综合评分。</w:t>
            </w:r>
          </w:p>
          <w:p w14:paraId="287F67DF">
            <w:pPr>
              <w:pStyle w:val="25"/>
              <w:spacing w:line="267" w:lineRule="exact"/>
              <w:ind w:left="108"/>
              <w:rPr>
                <w:sz w:val="21"/>
              </w:rPr>
            </w:pPr>
            <w:r>
              <w:rPr>
                <w:sz w:val="21"/>
              </w:rPr>
              <w:t>（</w:t>
            </w:r>
            <w:r>
              <w:rPr>
                <w:spacing w:val="-11"/>
                <w:sz w:val="21"/>
              </w:rPr>
              <w:t>合理的，得</w:t>
            </w:r>
            <w:r>
              <w:rPr>
                <w:rFonts w:hint="eastAsia"/>
                <w:spacing w:val="-11"/>
                <w:sz w:val="21"/>
                <w:lang w:val="en-US" w:eastAsia="zh-CN"/>
              </w:rPr>
              <w:t>4</w:t>
            </w:r>
            <w:r>
              <w:rPr>
                <w:sz w:val="21"/>
              </w:rPr>
              <w:t>-</w:t>
            </w:r>
            <w:r>
              <w:rPr>
                <w:rFonts w:hint="eastAsia"/>
                <w:sz w:val="21"/>
                <w:lang w:val="en-US" w:eastAsia="zh-CN"/>
              </w:rPr>
              <w:t>6</w:t>
            </w:r>
            <w:r>
              <w:rPr>
                <w:sz w:val="21"/>
              </w:rPr>
              <w:t>（含</w:t>
            </w:r>
            <w:r>
              <w:rPr>
                <w:spacing w:val="-3"/>
                <w:sz w:val="21"/>
              </w:rPr>
              <w:t>）</w:t>
            </w:r>
            <w:r>
              <w:rPr>
                <w:spacing w:val="-8"/>
                <w:sz w:val="21"/>
              </w:rPr>
              <w:t xml:space="preserve">分；一般的，得 </w:t>
            </w:r>
            <w:r>
              <w:rPr>
                <w:sz w:val="21"/>
              </w:rPr>
              <w:t>1-</w:t>
            </w:r>
            <w:r>
              <w:rPr>
                <w:rFonts w:hint="eastAsia"/>
                <w:sz w:val="21"/>
                <w:lang w:val="en-US" w:eastAsia="zh-CN"/>
              </w:rPr>
              <w:t>3</w:t>
            </w:r>
            <w:r>
              <w:rPr>
                <w:sz w:val="21"/>
              </w:rPr>
              <w:t>（含</w:t>
            </w:r>
            <w:r>
              <w:rPr>
                <w:spacing w:val="-3"/>
                <w:sz w:val="21"/>
              </w:rPr>
              <w:t>）</w:t>
            </w:r>
            <w:r>
              <w:rPr>
                <w:spacing w:val="-2"/>
                <w:sz w:val="21"/>
              </w:rPr>
              <w:t>分；较差的或不提供</w:t>
            </w:r>
          </w:p>
          <w:p w14:paraId="29C82938">
            <w:pPr>
              <w:pStyle w:val="25"/>
              <w:spacing w:before="91" w:line="261" w:lineRule="exact"/>
              <w:ind w:left="108" w:leftChars="0" w:right="0" w:rightChars="0"/>
              <w:rPr>
                <w:rFonts w:ascii="宋体" w:hAnsi="宋体" w:eastAsia="宋体" w:cs="宋体"/>
                <w:sz w:val="21"/>
                <w:szCs w:val="22"/>
                <w:lang w:val="zh-CN" w:eastAsia="zh-CN" w:bidi="zh-CN"/>
              </w:rPr>
            </w:pPr>
            <w:r>
              <w:rPr>
                <w:sz w:val="21"/>
              </w:rPr>
              <w:t>的，不得分。）</w:t>
            </w:r>
          </w:p>
        </w:tc>
      </w:tr>
      <w:tr w14:paraId="0624C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7" w:hRule="atLeast"/>
        </w:trPr>
        <w:tc>
          <w:tcPr>
            <w:tcW w:w="1280" w:type="dxa"/>
            <w:vMerge w:val="continue"/>
          </w:tcPr>
          <w:p w14:paraId="4E6CA71C">
            <w:pPr>
              <w:pStyle w:val="25"/>
              <w:ind w:left="145" w:right="139"/>
              <w:jc w:val="center"/>
              <w:rPr>
                <w:rFonts w:hint="eastAsia"/>
                <w:sz w:val="21"/>
                <w:lang w:val="en-US" w:eastAsia="zh-CN"/>
              </w:rPr>
            </w:pPr>
          </w:p>
        </w:tc>
        <w:tc>
          <w:tcPr>
            <w:tcW w:w="1278" w:type="dxa"/>
            <w:vAlign w:val="top"/>
          </w:tcPr>
          <w:p w14:paraId="23372BE9">
            <w:pPr>
              <w:pStyle w:val="25"/>
              <w:rPr>
                <w:b/>
                <w:sz w:val="20"/>
              </w:rPr>
            </w:pPr>
          </w:p>
          <w:p w14:paraId="2AC3E0CF">
            <w:pPr>
              <w:pStyle w:val="25"/>
              <w:rPr>
                <w:b/>
                <w:sz w:val="20"/>
              </w:rPr>
            </w:pPr>
          </w:p>
          <w:p w14:paraId="62BF90E2">
            <w:pPr>
              <w:pStyle w:val="25"/>
              <w:spacing w:before="133" w:line="321" w:lineRule="auto"/>
              <w:ind w:left="114" w:right="102"/>
              <w:jc w:val="center"/>
              <w:rPr>
                <w:sz w:val="21"/>
              </w:rPr>
            </w:pPr>
            <w:r>
              <w:rPr>
                <w:sz w:val="21"/>
              </w:rPr>
              <w:t>售后及培训方案</w:t>
            </w:r>
          </w:p>
          <w:p w14:paraId="11B096C1">
            <w:pPr>
              <w:pStyle w:val="25"/>
              <w:spacing w:line="268" w:lineRule="exact"/>
              <w:ind w:left="90" w:leftChars="0" w:right="86" w:rightChars="0"/>
              <w:jc w:val="center"/>
              <w:rPr>
                <w:rFonts w:ascii="宋体" w:hAnsi="宋体" w:eastAsia="宋体" w:cs="宋体"/>
                <w:sz w:val="21"/>
                <w:szCs w:val="22"/>
                <w:lang w:val="zh-CN" w:eastAsia="zh-CN" w:bidi="zh-CN"/>
              </w:rPr>
            </w:pPr>
            <w:r>
              <w:rPr>
                <w:sz w:val="21"/>
              </w:rPr>
              <w:t>（</w:t>
            </w:r>
            <w:r>
              <w:rPr>
                <w:rFonts w:hint="eastAsia"/>
                <w:sz w:val="21"/>
                <w:lang w:val="en-US" w:eastAsia="zh-CN"/>
              </w:rPr>
              <w:t>6</w:t>
            </w:r>
            <w:r>
              <w:rPr>
                <w:sz w:val="21"/>
              </w:rPr>
              <w:t>分）</w:t>
            </w:r>
          </w:p>
        </w:tc>
        <w:tc>
          <w:tcPr>
            <w:tcW w:w="6804" w:type="dxa"/>
            <w:vAlign w:val="top"/>
          </w:tcPr>
          <w:p w14:paraId="68EE550F">
            <w:pPr>
              <w:pStyle w:val="25"/>
              <w:spacing w:before="78" w:line="321" w:lineRule="auto"/>
              <w:ind w:left="108" w:right="-15"/>
              <w:rPr>
                <w:sz w:val="21"/>
              </w:rPr>
            </w:pPr>
            <w:r>
              <w:rPr>
                <w:spacing w:val="-3"/>
                <w:sz w:val="21"/>
              </w:rPr>
              <w:t>考察售后服务体系是否完整、保障措施是否有力、培训方案是否实具体、是否具有针对性。</w:t>
            </w:r>
          </w:p>
          <w:p w14:paraId="4A038F44">
            <w:pPr>
              <w:pStyle w:val="25"/>
              <w:spacing w:line="321" w:lineRule="auto"/>
              <w:ind w:left="108" w:right="98"/>
              <w:jc w:val="both"/>
              <w:rPr>
                <w:sz w:val="21"/>
              </w:rPr>
            </w:pPr>
            <w:r>
              <w:rPr>
                <w:sz w:val="21"/>
              </w:rPr>
              <w:t>售后服务体系完整、保障措施齐全、培训方案详实具体、具有针对性； 投标人在</w:t>
            </w:r>
            <w:r>
              <w:rPr>
                <w:rFonts w:hint="eastAsia"/>
                <w:sz w:val="21"/>
                <w:lang w:eastAsia="zh-CN"/>
              </w:rPr>
              <w:t>淮北</w:t>
            </w:r>
            <w:r>
              <w:rPr>
                <w:sz w:val="21"/>
              </w:rPr>
              <w:t>市设置常驻机构，承诺项目开工前开始入驻，并针对本项目制定的本地化服务方案。得 4-</w:t>
            </w:r>
            <w:r>
              <w:rPr>
                <w:rFonts w:hint="eastAsia"/>
                <w:sz w:val="21"/>
                <w:lang w:val="en-US" w:eastAsia="zh-CN"/>
              </w:rPr>
              <w:t>6</w:t>
            </w:r>
            <w:r>
              <w:rPr>
                <w:sz w:val="21"/>
              </w:rPr>
              <w:t>分；</w:t>
            </w:r>
          </w:p>
          <w:p w14:paraId="3D7F2B11">
            <w:pPr>
              <w:pStyle w:val="25"/>
              <w:spacing w:line="321" w:lineRule="auto"/>
              <w:ind w:left="108" w:right="98"/>
              <w:jc w:val="both"/>
              <w:rPr>
                <w:sz w:val="21"/>
              </w:rPr>
            </w:pPr>
            <w:r>
              <w:rPr>
                <w:sz w:val="21"/>
              </w:rPr>
              <w:t>售后服务体系基本完整、保障措施基本齐全、培训方案基本具体、具有一定针对性得 2-3 分；</w:t>
            </w:r>
          </w:p>
          <w:p w14:paraId="236F470B">
            <w:pPr>
              <w:pStyle w:val="25"/>
              <w:spacing w:line="268" w:lineRule="exact"/>
              <w:ind w:left="108"/>
              <w:rPr>
                <w:sz w:val="21"/>
              </w:rPr>
            </w:pPr>
            <w:r>
              <w:rPr>
                <w:sz w:val="21"/>
              </w:rPr>
              <w:t>售后服务体系内容欠缺、保障措施不齐全、培训方案不具体、针对性较</w:t>
            </w:r>
          </w:p>
          <w:p w14:paraId="1B363B3F">
            <w:pPr>
              <w:pStyle w:val="25"/>
              <w:spacing w:before="88" w:line="262" w:lineRule="exact"/>
              <w:ind w:left="108" w:leftChars="0" w:right="0" w:rightChars="0"/>
              <w:rPr>
                <w:sz w:val="21"/>
                <w:lang w:val="zh-CN" w:eastAsia="zh-CN"/>
              </w:rPr>
            </w:pPr>
            <w:r>
              <w:rPr>
                <w:sz w:val="21"/>
              </w:rPr>
              <w:t xml:space="preserve">差得 </w:t>
            </w:r>
            <w:r>
              <w:rPr>
                <w:rFonts w:hint="eastAsia"/>
                <w:sz w:val="21"/>
                <w:lang w:val="en-US" w:eastAsia="zh-CN"/>
              </w:rPr>
              <w:t>0-</w:t>
            </w:r>
            <w:r>
              <w:rPr>
                <w:sz w:val="21"/>
              </w:rPr>
              <w:t>1 分；</w:t>
            </w:r>
          </w:p>
        </w:tc>
      </w:tr>
      <w:tr w14:paraId="74179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7" w:hRule="atLeast"/>
        </w:trPr>
        <w:tc>
          <w:tcPr>
            <w:tcW w:w="1280" w:type="dxa"/>
            <w:vMerge w:val="continue"/>
          </w:tcPr>
          <w:p w14:paraId="548AD1E3">
            <w:pPr>
              <w:pStyle w:val="25"/>
              <w:ind w:left="145" w:right="139"/>
              <w:jc w:val="center"/>
              <w:rPr>
                <w:rFonts w:hint="eastAsia"/>
                <w:sz w:val="21"/>
                <w:lang w:val="en-US" w:eastAsia="zh-CN"/>
              </w:rPr>
            </w:pPr>
          </w:p>
        </w:tc>
        <w:tc>
          <w:tcPr>
            <w:tcW w:w="1278" w:type="dxa"/>
            <w:vAlign w:val="top"/>
          </w:tcPr>
          <w:p w14:paraId="392D1D1D">
            <w:pPr>
              <w:pStyle w:val="25"/>
              <w:spacing w:before="1" w:line="321" w:lineRule="auto"/>
              <w:ind w:left="106" w:leftChars="0" w:right="-15" w:rightChars="0" w:firstLine="7" w:firstLineChars="0"/>
              <w:jc w:val="both"/>
              <w:rPr>
                <w:rFonts w:hint="default" w:ascii="宋体" w:hAnsi="宋体" w:eastAsia="宋体" w:cs="宋体"/>
                <w:sz w:val="21"/>
                <w:szCs w:val="22"/>
                <w:lang w:val="zh-CN" w:eastAsia="zh-CN" w:bidi="zh-CN"/>
              </w:rPr>
            </w:pPr>
            <w:r>
              <w:rPr>
                <w:rFonts w:hint="eastAsia"/>
                <w:sz w:val="21"/>
                <w:lang w:val="en-US" w:eastAsia="zh-CN"/>
              </w:rPr>
              <w:t>技术能力（10分）</w:t>
            </w:r>
          </w:p>
        </w:tc>
        <w:tc>
          <w:tcPr>
            <w:tcW w:w="6804" w:type="dxa"/>
            <w:vAlign w:val="top"/>
          </w:tcPr>
          <w:p w14:paraId="78F59430">
            <w:pPr>
              <w:pStyle w:val="18"/>
              <w:keepNext w:val="0"/>
              <w:keepLines w:val="0"/>
              <w:widowControl/>
              <w:suppressLineNumbers w:val="0"/>
              <w:spacing w:before="0" w:beforeAutospacing="0" w:after="0" w:afterAutospacing="0" w:line="321" w:lineRule="auto"/>
              <w:ind w:left="108" w:firstLine="0"/>
              <w:jc w:val="both"/>
            </w:pPr>
            <w:r>
              <w:rPr>
                <w:rFonts w:ascii="宋体" w:hAnsi="宋体" w:eastAsia="宋体" w:cs="宋体"/>
                <w:kern w:val="0"/>
                <w:sz w:val="21"/>
                <w:szCs w:val="22"/>
                <w:highlight w:val="none"/>
                <w:lang w:val="zh-CN" w:eastAsia="zh-CN" w:bidi="zh-CN"/>
              </w:rPr>
              <w:t>1、</w:t>
            </w:r>
            <w:r>
              <w:rPr>
                <w:rFonts w:hint="eastAsia" w:cs="宋体"/>
                <w:kern w:val="0"/>
                <w:sz w:val="21"/>
                <w:szCs w:val="22"/>
                <w:highlight w:val="none"/>
                <w:lang w:val="en-US" w:eastAsia="zh-CN" w:bidi="zh-CN"/>
              </w:rPr>
              <w:t>所投软件产品</w:t>
            </w:r>
            <w:r>
              <w:rPr>
                <w:rFonts w:ascii="宋体" w:hAnsi="宋体" w:eastAsia="宋体" w:cs="宋体"/>
                <w:kern w:val="0"/>
                <w:sz w:val="21"/>
                <w:szCs w:val="22"/>
                <w:highlight w:val="none"/>
                <w:lang w:val="zh-CN" w:eastAsia="zh-CN" w:bidi="zh-CN"/>
              </w:rPr>
              <w:t>供应商具有《统一认证管理平台》、《证书注册登记系统》、《智能证书在线延期系统》、《运营管理系统》计算机软件著作权登记证书的， 每个得1分，满分4分。</w:t>
            </w:r>
          </w:p>
          <w:p w14:paraId="3493EC4D">
            <w:pPr>
              <w:pStyle w:val="18"/>
              <w:keepNext w:val="0"/>
              <w:keepLines w:val="0"/>
              <w:widowControl/>
              <w:suppressLineNumbers w:val="0"/>
              <w:spacing w:before="0" w:beforeAutospacing="0" w:after="0" w:afterAutospacing="0" w:line="321" w:lineRule="auto"/>
              <w:ind w:left="108" w:firstLine="0"/>
              <w:jc w:val="left"/>
              <w:rPr>
                <w:rFonts w:ascii="宋体" w:hAnsi="宋体" w:eastAsia="宋体" w:cs="宋体"/>
                <w:kern w:val="0"/>
                <w:sz w:val="21"/>
                <w:szCs w:val="22"/>
                <w:highlight w:val="none"/>
                <w:lang w:val="zh-CN" w:eastAsia="zh-CN" w:bidi="zh-CN"/>
              </w:rPr>
            </w:pPr>
            <w:r>
              <w:rPr>
                <w:b/>
                <w:bCs/>
                <w:sz w:val="21"/>
                <w:szCs w:val="21"/>
              </w:rPr>
              <w:t>注：以上所需证书等资料须提供</w:t>
            </w:r>
            <w:r>
              <w:rPr>
                <w:rFonts w:ascii="undefined" w:hAnsi="undefined" w:eastAsia="undefined" w:cs="undefined"/>
                <w:b/>
                <w:bCs/>
                <w:sz w:val="21"/>
                <w:szCs w:val="21"/>
              </w:rPr>
              <w:t>复印件放入</w:t>
            </w:r>
            <w:r>
              <w:rPr>
                <w:b/>
                <w:bCs/>
                <w:sz w:val="21"/>
                <w:szCs w:val="21"/>
              </w:rPr>
              <w:t>响应文件中，未提供的不得分。</w:t>
            </w:r>
          </w:p>
          <w:p w14:paraId="2DEC9043">
            <w:pPr>
              <w:pStyle w:val="25"/>
              <w:spacing w:line="360" w:lineRule="atLeast"/>
              <w:ind w:left="108" w:leftChars="0" w:right="98" w:rightChars="0"/>
              <w:jc w:val="both"/>
              <w:rPr>
                <w:rFonts w:hint="eastAsia" w:ascii="宋体" w:hAnsi="宋体" w:eastAsia="宋体" w:cs="宋体"/>
                <w:spacing w:val="7"/>
                <w:sz w:val="21"/>
                <w:lang w:val="en-US" w:eastAsia="zh-CN"/>
              </w:rPr>
            </w:pPr>
            <w:r>
              <w:rPr>
                <w:rFonts w:ascii="宋体" w:hAnsi="宋体" w:eastAsia="宋体" w:cs="宋体"/>
                <w:kern w:val="0"/>
                <w:sz w:val="21"/>
                <w:szCs w:val="22"/>
                <w:highlight w:val="none"/>
                <w:lang w:val="zh-CN" w:eastAsia="zh-CN" w:bidi="zh-CN"/>
              </w:rPr>
              <w:t>2、</w:t>
            </w:r>
            <w:r>
              <w:rPr>
                <w:rFonts w:hint="eastAsia" w:ascii="宋体" w:hAnsi="宋体" w:eastAsia="宋体" w:cs="宋体"/>
                <w:spacing w:val="7"/>
                <w:sz w:val="21"/>
                <w:lang w:val="en-US" w:eastAsia="zh-CN"/>
              </w:rPr>
              <w:t>投标人为本项目配备的团队成员超过5人的得</w:t>
            </w:r>
            <w:r>
              <w:rPr>
                <w:rFonts w:hint="eastAsia" w:cs="宋体"/>
                <w:spacing w:val="7"/>
                <w:sz w:val="21"/>
                <w:lang w:val="en-US" w:eastAsia="zh-CN"/>
              </w:rPr>
              <w:t>6</w:t>
            </w:r>
            <w:r>
              <w:rPr>
                <w:rFonts w:hint="eastAsia" w:ascii="宋体" w:hAnsi="宋体" w:eastAsia="宋体" w:cs="宋体"/>
                <w:spacing w:val="7"/>
                <w:sz w:val="21"/>
                <w:lang w:val="en-US" w:eastAsia="zh-CN"/>
              </w:rPr>
              <w:t>分，3-5</w:t>
            </w:r>
            <w:r>
              <w:rPr>
                <w:rFonts w:hint="eastAsia" w:cs="宋体"/>
                <w:spacing w:val="7"/>
                <w:sz w:val="21"/>
                <w:lang w:val="en-US" w:eastAsia="zh-CN"/>
              </w:rPr>
              <w:t>（含）</w:t>
            </w:r>
            <w:r>
              <w:rPr>
                <w:rFonts w:hint="eastAsia" w:ascii="宋体" w:hAnsi="宋体" w:eastAsia="宋体" w:cs="宋体"/>
                <w:spacing w:val="7"/>
                <w:sz w:val="21"/>
                <w:lang w:val="en-US" w:eastAsia="zh-CN"/>
              </w:rPr>
              <w:t>人的得3分，不足3人的1分，没提供名单的不得分。</w:t>
            </w:r>
          </w:p>
          <w:p w14:paraId="17520B7E">
            <w:pPr>
              <w:pStyle w:val="25"/>
              <w:spacing w:line="360" w:lineRule="atLeast"/>
              <w:ind w:left="108" w:leftChars="0" w:right="98" w:rightChars="0"/>
              <w:jc w:val="both"/>
              <w:rPr>
                <w:rFonts w:ascii="宋体" w:hAnsi="宋体" w:eastAsia="宋体" w:cs="宋体"/>
                <w:sz w:val="21"/>
                <w:szCs w:val="22"/>
                <w:lang w:val="zh-CN" w:eastAsia="zh-CN" w:bidi="zh-CN"/>
              </w:rPr>
            </w:pPr>
            <w:r>
              <w:rPr>
                <w:rFonts w:hint="eastAsia" w:ascii="宋体" w:hAnsi="宋体" w:eastAsia="宋体" w:cs="宋体"/>
                <w:spacing w:val="7"/>
                <w:sz w:val="21"/>
                <w:lang w:val="en-US" w:eastAsia="zh-CN"/>
              </w:rPr>
              <w:t>注：响应文件提供项目组成员名单（包括姓名、联</w:t>
            </w:r>
            <w:r>
              <w:rPr>
                <w:rFonts w:hint="eastAsia" w:ascii="宋体" w:hAnsi="宋体" w:eastAsia="宋体" w:cs="宋体"/>
                <w:spacing w:val="7"/>
                <w:sz w:val="21"/>
                <w:szCs w:val="22"/>
                <w:lang w:val="en-US" w:eastAsia="zh-CN" w:bidi="zh-CN"/>
              </w:rPr>
              <w:t>系方式、岗位）</w:t>
            </w:r>
            <w:r>
              <w:rPr>
                <w:b/>
                <w:bCs/>
                <w:spacing w:val="-30"/>
                <w:sz w:val="21"/>
                <w:szCs w:val="21"/>
              </w:rPr>
              <w:t>及 </w:t>
            </w:r>
            <w:r>
              <w:rPr>
                <w:b/>
                <w:bCs/>
                <w:sz w:val="21"/>
                <w:szCs w:val="21"/>
              </w:rPr>
              <w:t>202</w:t>
            </w:r>
            <w:r>
              <w:rPr>
                <w:rFonts w:hint="eastAsia"/>
                <w:b/>
                <w:bCs/>
                <w:spacing w:val="-17"/>
                <w:sz w:val="21"/>
                <w:szCs w:val="21"/>
                <w:lang w:val="en-US" w:eastAsia="zh-CN"/>
              </w:rPr>
              <w:t>5</w:t>
            </w:r>
            <w:r>
              <w:rPr>
                <w:b/>
                <w:bCs/>
                <w:spacing w:val="-17"/>
                <w:sz w:val="21"/>
                <w:szCs w:val="21"/>
              </w:rPr>
              <w:t>年以来任意三个月社保缴费证明等资料</w:t>
            </w:r>
            <w:r>
              <w:rPr>
                <w:rFonts w:hint="eastAsia"/>
                <w:b/>
                <w:bCs/>
                <w:spacing w:val="-17"/>
                <w:sz w:val="21"/>
                <w:szCs w:val="21"/>
                <w:lang w:eastAsia="zh-CN"/>
              </w:rPr>
              <w:t>放入</w:t>
            </w:r>
            <w:bookmarkStart w:id="19" w:name="_GoBack"/>
            <w:bookmarkEnd w:id="19"/>
            <w:r>
              <w:rPr>
                <w:b/>
                <w:bCs/>
                <w:spacing w:val="-17"/>
                <w:sz w:val="21"/>
                <w:szCs w:val="21"/>
              </w:rPr>
              <w:t>响应文件中，未提供的不得分。</w:t>
            </w:r>
          </w:p>
        </w:tc>
      </w:tr>
      <w:tr w14:paraId="6095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8" w:hRule="atLeast"/>
        </w:trPr>
        <w:tc>
          <w:tcPr>
            <w:tcW w:w="1280" w:type="dxa"/>
            <w:tcBorders>
              <w:tl2br w:val="nil"/>
              <w:tr2bl w:val="nil"/>
            </w:tcBorders>
            <w:vAlign w:val="top"/>
          </w:tcPr>
          <w:p w14:paraId="230FB0E0">
            <w:pPr>
              <w:pStyle w:val="25"/>
              <w:spacing w:line="230" w:lineRule="exact"/>
              <w:ind w:left="145" w:right="139"/>
              <w:jc w:val="center"/>
              <w:rPr>
                <w:sz w:val="21"/>
              </w:rPr>
            </w:pPr>
          </w:p>
          <w:p w14:paraId="73889C29">
            <w:pPr>
              <w:pStyle w:val="25"/>
              <w:spacing w:line="230" w:lineRule="exact"/>
              <w:ind w:left="145" w:right="139"/>
              <w:jc w:val="center"/>
              <w:rPr>
                <w:sz w:val="21"/>
              </w:rPr>
            </w:pPr>
          </w:p>
          <w:p w14:paraId="4EC858B6">
            <w:pPr>
              <w:pStyle w:val="25"/>
              <w:spacing w:line="230" w:lineRule="exact"/>
              <w:ind w:left="145" w:right="139"/>
              <w:jc w:val="center"/>
              <w:rPr>
                <w:sz w:val="21"/>
              </w:rPr>
            </w:pPr>
          </w:p>
          <w:p w14:paraId="6BE52C17">
            <w:pPr>
              <w:pStyle w:val="25"/>
              <w:spacing w:line="230" w:lineRule="exact"/>
              <w:ind w:left="145" w:right="139"/>
              <w:jc w:val="center"/>
              <w:rPr>
                <w:b/>
                <w:bCs/>
                <w:sz w:val="21"/>
              </w:rPr>
            </w:pPr>
            <w:r>
              <w:rPr>
                <w:b/>
                <w:bCs/>
                <w:sz w:val="21"/>
              </w:rPr>
              <w:t>价格分</w:t>
            </w:r>
          </w:p>
          <w:p w14:paraId="6D216122">
            <w:pPr>
              <w:pStyle w:val="25"/>
              <w:spacing w:line="231" w:lineRule="exact"/>
              <w:ind w:left="145" w:leftChars="0" w:right="139" w:rightChars="0"/>
              <w:jc w:val="center"/>
              <w:rPr>
                <w:rFonts w:ascii="宋体" w:hAnsi="宋体" w:eastAsia="宋体" w:cs="宋体"/>
                <w:sz w:val="21"/>
                <w:szCs w:val="22"/>
                <w:lang w:val="zh-CN" w:eastAsia="zh-CN" w:bidi="zh-CN"/>
              </w:rPr>
            </w:pPr>
            <w:r>
              <w:rPr>
                <w:b/>
                <w:bCs/>
                <w:sz w:val="21"/>
              </w:rPr>
              <w:t>（</w:t>
            </w:r>
            <w:r>
              <w:rPr>
                <w:rFonts w:hint="eastAsia"/>
                <w:b/>
                <w:bCs/>
                <w:sz w:val="21"/>
                <w:lang w:val="en-US" w:eastAsia="zh-CN"/>
              </w:rPr>
              <w:t>20</w:t>
            </w:r>
            <w:r>
              <w:rPr>
                <w:b/>
                <w:bCs/>
                <w:sz w:val="21"/>
              </w:rPr>
              <w:t xml:space="preserve"> 分）</w:t>
            </w:r>
          </w:p>
        </w:tc>
        <w:tc>
          <w:tcPr>
            <w:tcW w:w="1278" w:type="dxa"/>
            <w:tcBorders>
              <w:tl2br w:val="nil"/>
              <w:tr2bl w:val="nil"/>
            </w:tcBorders>
            <w:vAlign w:val="top"/>
          </w:tcPr>
          <w:p w14:paraId="7BB890E4">
            <w:pPr>
              <w:pStyle w:val="25"/>
              <w:spacing w:line="231" w:lineRule="exact"/>
              <w:ind w:left="454" w:leftChars="0" w:right="0" w:rightChars="0"/>
              <w:rPr>
                <w:sz w:val="21"/>
              </w:rPr>
            </w:pPr>
          </w:p>
          <w:p w14:paraId="57D1158F">
            <w:pPr>
              <w:pStyle w:val="25"/>
              <w:spacing w:line="231" w:lineRule="exact"/>
              <w:ind w:left="454" w:leftChars="0" w:right="0" w:rightChars="0"/>
              <w:rPr>
                <w:sz w:val="21"/>
              </w:rPr>
            </w:pPr>
          </w:p>
          <w:p w14:paraId="31BC8E5F">
            <w:pPr>
              <w:pStyle w:val="25"/>
              <w:spacing w:line="231" w:lineRule="exact"/>
              <w:ind w:left="454" w:leftChars="0" w:right="0" w:rightChars="0"/>
              <w:rPr>
                <w:sz w:val="21"/>
              </w:rPr>
            </w:pPr>
          </w:p>
          <w:p w14:paraId="70425D06">
            <w:pPr>
              <w:pStyle w:val="25"/>
              <w:spacing w:line="231" w:lineRule="exact"/>
              <w:ind w:left="454" w:leftChars="0" w:right="0" w:rightChars="0"/>
              <w:rPr>
                <w:rFonts w:ascii="宋体" w:hAnsi="宋体" w:eastAsia="宋体" w:cs="宋体"/>
                <w:sz w:val="21"/>
                <w:szCs w:val="22"/>
                <w:lang w:val="zh-CN" w:eastAsia="zh-CN" w:bidi="zh-CN"/>
              </w:rPr>
            </w:pPr>
            <w:r>
              <w:rPr>
                <w:rFonts w:hint="eastAsia"/>
                <w:sz w:val="21"/>
                <w:lang w:val="en-US" w:eastAsia="zh-CN"/>
              </w:rPr>
              <w:t>20</w:t>
            </w:r>
            <w:r>
              <w:rPr>
                <w:sz w:val="21"/>
              </w:rPr>
              <w:t>分</w:t>
            </w:r>
          </w:p>
        </w:tc>
        <w:tc>
          <w:tcPr>
            <w:tcW w:w="6804" w:type="dxa"/>
            <w:tcBorders>
              <w:tl2br w:val="nil"/>
              <w:tr2bl w:val="nil"/>
            </w:tcBorders>
            <w:vAlign w:val="top"/>
          </w:tcPr>
          <w:p w14:paraId="5D312AA4">
            <w:pPr>
              <w:pStyle w:val="25"/>
              <w:spacing w:before="11"/>
              <w:rPr>
                <w:b/>
                <w:sz w:val="14"/>
              </w:rPr>
            </w:pPr>
          </w:p>
          <w:p w14:paraId="627A25EB">
            <w:pPr>
              <w:pStyle w:val="25"/>
              <w:ind w:left="108"/>
              <w:rPr>
                <w:sz w:val="21"/>
              </w:rPr>
            </w:pPr>
            <w:r>
              <w:rPr>
                <w:sz w:val="21"/>
              </w:rPr>
              <w:t>价格标经评审满足本文件要求且在预算范围内的供应商的最终总报价</w:t>
            </w:r>
          </w:p>
          <w:p w14:paraId="25F7603B">
            <w:pPr>
              <w:pStyle w:val="25"/>
              <w:spacing w:before="114" w:line="240" w:lineRule="exact"/>
              <w:ind w:left="108"/>
              <w:rPr>
                <w:sz w:val="21"/>
              </w:rPr>
            </w:pPr>
            <w:r>
              <w:rPr>
                <w:sz w:val="21"/>
              </w:rPr>
              <w:t>中，</w:t>
            </w:r>
            <w:r>
              <w:rPr>
                <w:rFonts w:hint="eastAsia"/>
                <w:sz w:val="21"/>
                <w:lang w:eastAsia="zh-CN"/>
              </w:rPr>
              <w:t>以所有有效报价的平均</w:t>
            </w:r>
            <w:r>
              <w:rPr>
                <w:sz w:val="21"/>
              </w:rPr>
              <w:t>价格为评标基准价格，得满分；其他供应商的价格分统一按照下列公式计算：</w:t>
            </w:r>
          </w:p>
          <w:p w14:paraId="005C4045">
            <w:pPr>
              <w:pStyle w:val="25"/>
              <w:spacing w:line="259" w:lineRule="exact"/>
              <w:ind w:left="108"/>
              <w:rPr>
                <w:rFonts w:ascii="宋体" w:hAnsi="宋体" w:eastAsia="宋体" w:cs="宋体"/>
                <w:sz w:val="21"/>
                <w:szCs w:val="22"/>
                <w:lang w:val="zh-CN" w:eastAsia="zh-CN" w:bidi="zh-CN"/>
              </w:rPr>
            </w:pPr>
            <w:r>
              <w:rPr>
                <w:sz w:val="21"/>
              </w:rPr>
              <w:t>最终报价得分＝（</w:t>
            </w:r>
            <w:r>
              <w:rPr>
                <w:rFonts w:hint="eastAsia"/>
                <w:sz w:val="21"/>
                <w:lang w:val="en-US" w:eastAsia="zh-CN"/>
              </w:rPr>
              <w:t>1-</w:t>
            </w:r>
            <w:r>
              <w:rPr>
                <w:sz w:val="21"/>
              </w:rPr>
              <w:t>|</w:t>
            </w:r>
            <w:r>
              <w:rPr>
                <w:rFonts w:hint="eastAsia"/>
                <w:sz w:val="21"/>
                <w:lang w:eastAsia="zh-CN"/>
              </w:rPr>
              <w:t>最终报价</w:t>
            </w:r>
            <w:r>
              <w:rPr>
                <w:rFonts w:hint="eastAsia"/>
                <w:sz w:val="21"/>
                <w:lang w:val="en-US" w:eastAsia="zh-CN"/>
              </w:rPr>
              <w:t>-</w:t>
            </w:r>
            <w:r>
              <w:rPr>
                <w:sz w:val="21"/>
              </w:rPr>
              <w:t>评标基准价|/</w:t>
            </w:r>
            <w:r>
              <w:rPr>
                <w:rFonts w:hint="eastAsia"/>
                <w:sz w:val="21"/>
                <w:lang w:eastAsia="zh-CN"/>
              </w:rPr>
              <w:t>评标基准价</w:t>
            </w:r>
            <w:r>
              <w:rPr>
                <w:sz w:val="21"/>
              </w:rPr>
              <w:t>）× 价格分分值（取小数点后两位，第三位四舍五入）。</w:t>
            </w:r>
          </w:p>
        </w:tc>
      </w:tr>
    </w:tbl>
    <w:p w14:paraId="235EEFC9">
      <w:pPr>
        <w:spacing w:after="0" w:line="258" w:lineRule="exact"/>
        <w:rPr>
          <w:sz w:val="21"/>
        </w:rPr>
        <w:sectPr>
          <w:footerReference r:id="rId6" w:type="default"/>
          <w:pgSz w:w="11910" w:h="16840"/>
          <w:pgMar w:top="1340" w:right="360" w:bottom="1020" w:left="1080" w:header="0" w:footer="748" w:gutter="0"/>
          <w:pgBorders>
            <w:top w:val="none" w:sz="0" w:space="0"/>
            <w:left w:val="none" w:sz="0" w:space="0"/>
            <w:bottom w:val="none" w:sz="0" w:space="0"/>
            <w:right w:val="none" w:sz="0" w:space="0"/>
          </w:pgBorders>
          <w:pgNumType w:fmt="decimal"/>
          <w:cols w:space="720" w:num="1"/>
        </w:sectPr>
      </w:pPr>
    </w:p>
    <w:p w14:paraId="582736C1">
      <w:pPr>
        <w:spacing w:before="118" w:line="259" w:lineRule="auto"/>
        <w:ind w:right="1574"/>
        <w:jc w:val="left"/>
        <w:outlineLvl w:val="0"/>
        <w:rPr>
          <w:rFonts w:hint="eastAsia" w:ascii="黑体" w:hAnsi="黑体" w:eastAsia="黑体" w:cs="黑体"/>
          <w:b/>
          <w:sz w:val="44"/>
          <w:szCs w:val="21"/>
          <w:lang w:val="en-US" w:eastAsia="zh-CN"/>
        </w:rPr>
      </w:pPr>
      <w:bookmarkStart w:id="18" w:name="磋商文件第二部分（通用部分）"/>
      <w:bookmarkEnd w:id="18"/>
      <w:r>
        <w:rPr>
          <w:rFonts w:hint="eastAsia" w:ascii="黑体" w:hAnsi="黑体" w:eastAsia="黑体" w:cs="黑体"/>
          <w:b/>
          <w:sz w:val="44"/>
          <w:szCs w:val="21"/>
          <w:lang w:val="en-US" w:eastAsia="zh-CN"/>
        </w:rPr>
        <w:t>附件：</w:t>
      </w:r>
    </w:p>
    <w:p w14:paraId="517820B6">
      <w:pPr>
        <w:pStyle w:val="22"/>
        <w:rPr>
          <w:rFonts w:hint="eastAsia"/>
          <w:lang w:val="en-US" w:eastAsia="zh-CN"/>
        </w:rPr>
      </w:pPr>
    </w:p>
    <w:p w14:paraId="177DEDAA">
      <w:pPr>
        <w:pStyle w:val="22"/>
        <w:rPr>
          <w:rFonts w:hint="eastAsia"/>
          <w:lang w:val="en-US" w:eastAsia="zh-CN"/>
        </w:rPr>
      </w:pPr>
    </w:p>
    <w:p w14:paraId="0108A7CD">
      <w:pPr>
        <w:spacing w:before="118" w:line="259" w:lineRule="auto"/>
        <w:ind w:right="1574"/>
        <w:jc w:val="center"/>
        <w:outlineLvl w:val="0"/>
        <w:rPr>
          <w:rFonts w:hint="eastAsia" w:ascii="黑体" w:hAnsi="黑体" w:eastAsia="黑体" w:cs="黑体"/>
          <w:b w:val="0"/>
          <w:bCs/>
          <w:color w:val="000000"/>
          <w:kern w:val="0"/>
          <w:sz w:val="44"/>
          <w:szCs w:val="22"/>
          <w:lang w:val="zh-CN" w:eastAsia="zh-CN" w:bidi="ar-SA"/>
        </w:rPr>
      </w:pPr>
      <w:r>
        <w:rPr>
          <w:rFonts w:hint="eastAsia" w:ascii="黑体" w:hAnsi="黑体" w:eastAsia="黑体" w:cs="黑体"/>
          <w:b w:val="0"/>
          <w:bCs/>
          <w:color w:val="000000"/>
          <w:kern w:val="0"/>
          <w:sz w:val="44"/>
          <w:szCs w:val="22"/>
          <w:lang w:val="en-US" w:eastAsia="zh-CN" w:bidi="ar-SA"/>
        </w:rPr>
        <w:t xml:space="preserve">   </w:t>
      </w:r>
      <w:r>
        <w:rPr>
          <w:rFonts w:hint="eastAsia" w:ascii="黑体" w:hAnsi="黑体" w:eastAsia="黑体" w:cs="黑体"/>
          <w:b w:val="0"/>
          <w:bCs/>
          <w:color w:val="000000"/>
          <w:kern w:val="0"/>
          <w:sz w:val="44"/>
          <w:szCs w:val="22"/>
          <w:lang w:val="zh-CN" w:eastAsia="zh-CN" w:bidi="ar-SA"/>
        </w:rPr>
        <w:t>淮北市电子印章（数字证书）采购项目</w:t>
      </w:r>
    </w:p>
    <w:p w14:paraId="5C96AD0C">
      <w:pPr>
        <w:spacing w:line="360" w:lineRule="auto"/>
        <w:jc w:val="center"/>
        <w:rPr>
          <w:sz w:val="28"/>
        </w:rPr>
      </w:pPr>
    </w:p>
    <w:p w14:paraId="10FEB6CF">
      <w:pPr>
        <w:spacing w:line="360" w:lineRule="auto"/>
        <w:jc w:val="center"/>
        <w:rPr>
          <w:sz w:val="28"/>
        </w:rPr>
      </w:pPr>
    </w:p>
    <w:p w14:paraId="0562AC0C">
      <w:pPr>
        <w:spacing w:line="360" w:lineRule="auto"/>
        <w:jc w:val="center"/>
        <w:rPr>
          <w:sz w:val="28"/>
        </w:rPr>
      </w:pPr>
    </w:p>
    <w:p w14:paraId="4609F6C6">
      <w:pPr>
        <w:spacing w:line="360" w:lineRule="auto"/>
        <w:ind w:firstLine="4400" w:firstLineChars="1000"/>
        <w:jc w:val="both"/>
        <w:rPr>
          <w:rFonts w:ascii="黑体" w:eastAsia="黑体"/>
          <w:sz w:val="44"/>
        </w:rPr>
      </w:pPr>
      <w:r>
        <w:rPr>
          <w:rFonts w:hint="eastAsia" w:ascii="黑体" w:eastAsia="黑体"/>
          <w:sz w:val="44"/>
        </w:rPr>
        <w:t>应</w:t>
      </w:r>
    </w:p>
    <w:p w14:paraId="7D678D1B">
      <w:pPr>
        <w:spacing w:line="360" w:lineRule="auto"/>
        <w:jc w:val="center"/>
        <w:rPr>
          <w:rFonts w:ascii="黑体" w:eastAsia="黑体"/>
          <w:sz w:val="44"/>
        </w:rPr>
      </w:pPr>
    </w:p>
    <w:p w14:paraId="5464BB1B">
      <w:pPr>
        <w:spacing w:line="360" w:lineRule="auto"/>
        <w:ind w:firstLine="4400" w:firstLineChars="1000"/>
        <w:jc w:val="both"/>
        <w:rPr>
          <w:rFonts w:ascii="黑体" w:eastAsia="黑体"/>
          <w:sz w:val="44"/>
        </w:rPr>
      </w:pPr>
      <w:r>
        <w:rPr>
          <w:rFonts w:hint="eastAsia" w:ascii="黑体" w:eastAsia="黑体"/>
          <w:sz w:val="44"/>
        </w:rPr>
        <w:t>答</w:t>
      </w:r>
    </w:p>
    <w:p w14:paraId="4482A4C4">
      <w:pPr>
        <w:spacing w:line="360" w:lineRule="auto"/>
        <w:jc w:val="center"/>
        <w:rPr>
          <w:rFonts w:ascii="黑体" w:eastAsia="黑体"/>
          <w:sz w:val="44"/>
        </w:rPr>
      </w:pPr>
    </w:p>
    <w:p w14:paraId="3CB492F9">
      <w:pPr>
        <w:spacing w:line="360" w:lineRule="auto"/>
        <w:ind w:firstLine="4400" w:firstLineChars="1000"/>
        <w:jc w:val="both"/>
        <w:rPr>
          <w:rFonts w:ascii="黑体" w:eastAsia="黑体"/>
          <w:sz w:val="44"/>
        </w:rPr>
      </w:pPr>
      <w:r>
        <w:rPr>
          <w:rFonts w:hint="eastAsia" w:ascii="黑体" w:eastAsia="黑体"/>
          <w:sz w:val="44"/>
        </w:rPr>
        <w:t>文</w:t>
      </w:r>
    </w:p>
    <w:p w14:paraId="57C86FE6">
      <w:pPr>
        <w:spacing w:line="360" w:lineRule="auto"/>
        <w:jc w:val="center"/>
        <w:rPr>
          <w:rFonts w:ascii="黑体" w:eastAsia="黑体"/>
          <w:sz w:val="44"/>
        </w:rPr>
      </w:pPr>
    </w:p>
    <w:p w14:paraId="62EA28C6">
      <w:pPr>
        <w:spacing w:line="360" w:lineRule="auto"/>
        <w:ind w:firstLine="4400" w:firstLineChars="1000"/>
        <w:jc w:val="both"/>
        <w:rPr>
          <w:rFonts w:ascii="黑体" w:eastAsia="黑体"/>
          <w:sz w:val="44"/>
        </w:rPr>
      </w:pPr>
      <w:r>
        <w:rPr>
          <w:rFonts w:hint="eastAsia" w:ascii="黑体" w:eastAsia="黑体"/>
          <w:sz w:val="44"/>
        </w:rPr>
        <w:t>件</w:t>
      </w:r>
    </w:p>
    <w:p w14:paraId="7443D834">
      <w:pPr>
        <w:spacing w:line="360" w:lineRule="auto"/>
      </w:pPr>
    </w:p>
    <w:p w14:paraId="468608CC">
      <w:pPr>
        <w:spacing w:line="360" w:lineRule="auto"/>
      </w:pPr>
    </w:p>
    <w:p w14:paraId="0AB64D39">
      <w:pPr>
        <w:spacing w:line="360" w:lineRule="auto"/>
        <w:rPr>
          <w:sz w:val="20"/>
        </w:rPr>
      </w:pPr>
    </w:p>
    <w:p w14:paraId="498600D2">
      <w:pPr>
        <w:spacing w:line="360" w:lineRule="auto"/>
        <w:jc w:val="center"/>
        <w:rPr>
          <w:rFonts w:ascii="黑体" w:eastAsia="黑体"/>
          <w:sz w:val="28"/>
        </w:rPr>
      </w:pPr>
      <w:r>
        <w:rPr>
          <w:rFonts w:hint="eastAsia" w:ascii="黑体" w:eastAsia="黑体"/>
          <w:sz w:val="28"/>
        </w:rPr>
        <w:t>应答人：</w:t>
      </w:r>
      <w:r>
        <w:rPr>
          <w:rFonts w:hint="eastAsia" w:ascii="黑体" w:eastAsia="黑体"/>
          <w:sz w:val="28"/>
          <w:u w:val="single"/>
        </w:rPr>
        <w:t xml:space="preserve">                </w:t>
      </w:r>
      <w:r>
        <w:rPr>
          <w:rFonts w:hint="eastAsia" w:ascii="黑体" w:eastAsia="黑体"/>
          <w:sz w:val="28"/>
          <w:u w:val="single"/>
          <w:lang w:val="en-US" w:eastAsia="zh-CN"/>
        </w:rPr>
        <w:t xml:space="preserve">        </w:t>
      </w:r>
      <w:r>
        <w:rPr>
          <w:rFonts w:hint="eastAsia" w:ascii="黑体" w:eastAsia="黑体"/>
          <w:sz w:val="28"/>
          <w:u w:val="single"/>
        </w:rPr>
        <w:t xml:space="preserve"> </w:t>
      </w:r>
      <w:r>
        <w:rPr>
          <w:rFonts w:hint="eastAsia" w:ascii="黑体" w:eastAsia="黑体"/>
          <w:sz w:val="28"/>
        </w:rPr>
        <w:t>（盖单位公章）</w:t>
      </w:r>
    </w:p>
    <w:p w14:paraId="7DD78184">
      <w:pPr>
        <w:spacing w:line="360" w:lineRule="auto"/>
        <w:jc w:val="center"/>
        <w:rPr>
          <w:rFonts w:ascii="黑体" w:eastAsia="黑体"/>
          <w:sz w:val="28"/>
        </w:rPr>
      </w:pPr>
    </w:p>
    <w:p w14:paraId="2C2A8B0C">
      <w:pPr>
        <w:spacing w:line="360" w:lineRule="auto"/>
        <w:jc w:val="center"/>
        <w:rPr>
          <w:rFonts w:ascii="黑体" w:eastAsia="黑体"/>
          <w:sz w:val="28"/>
        </w:rPr>
      </w:pPr>
      <w:r>
        <w:rPr>
          <w:rFonts w:hint="eastAsia" w:ascii="黑体" w:eastAsia="黑体"/>
          <w:sz w:val="28"/>
        </w:rPr>
        <w:t>法定代表人或其委托代理人：</w:t>
      </w:r>
      <w:r>
        <w:rPr>
          <w:rFonts w:hint="eastAsia" w:ascii="黑体" w:eastAsia="黑体"/>
          <w:sz w:val="28"/>
          <w:u w:val="single"/>
        </w:rPr>
        <w:t xml:space="preserve">  </w:t>
      </w:r>
      <w:r>
        <w:rPr>
          <w:rFonts w:hint="eastAsia" w:ascii="黑体" w:eastAsia="黑体"/>
          <w:sz w:val="28"/>
          <w:u w:val="single"/>
          <w:lang w:val="en-US" w:eastAsia="zh-CN"/>
        </w:rPr>
        <w:t xml:space="preserve">     </w:t>
      </w:r>
      <w:r>
        <w:rPr>
          <w:rFonts w:hint="eastAsia" w:ascii="黑体" w:eastAsia="黑体"/>
          <w:sz w:val="28"/>
          <w:u w:val="single"/>
        </w:rPr>
        <w:t xml:space="preserve">    </w:t>
      </w:r>
      <w:r>
        <w:rPr>
          <w:rFonts w:hint="eastAsia" w:ascii="黑体" w:eastAsia="黑体"/>
          <w:sz w:val="28"/>
        </w:rPr>
        <w:t>（签字）</w:t>
      </w:r>
    </w:p>
    <w:p w14:paraId="575D16B2">
      <w:pPr>
        <w:spacing w:line="360" w:lineRule="auto"/>
        <w:jc w:val="center"/>
        <w:rPr>
          <w:rFonts w:ascii="黑体" w:eastAsia="黑体"/>
          <w:sz w:val="28"/>
        </w:rPr>
      </w:pPr>
    </w:p>
    <w:p w14:paraId="766327E2">
      <w:pPr>
        <w:spacing w:line="360" w:lineRule="auto"/>
        <w:jc w:val="center"/>
        <w:rPr>
          <w:rFonts w:ascii="黑体" w:eastAsia="黑体"/>
          <w:sz w:val="28"/>
        </w:rPr>
      </w:pPr>
      <w:r>
        <w:rPr>
          <w:rFonts w:hint="eastAsia" w:ascii="黑体" w:eastAsia="黑体"/>
          <w:sz w:val="28"/>
        </w:rPr>
        <w:t>年    月    日</w:t>
      </w:r>
    </w:p>
    <w:p w14:paraId="32EFE932">
      <w:pPr>
        <w:spacing w:line="360" w:lineRule="auto"/>
      </w:pPr>
      <w:r>
        <w:br w:type="page"/>
      </w:r>
    </w:p>
    <w:p w14:paraId="405EF0D4">
      <w:pPr>
        <w:pStyle w:val="29"/>
        <w:spacing w:line="360" w:lineRule="auto"/>
        <w:jc w:val="center"/>
      </w:pPr>
      <w:r>
        <w:rPr>
          <w:rFonts w:hint="eastAsia"/>
        </w:rPr>
        <w:t>目录</w:t>
      </w:r>
    </w:p>
    <w:p w14:paraId="5EB3D81D">
      <w:pPr>
        <w:ind w:firstLine="560" w:firstLineChars="200"/>
        <w:rPr>
          <w:rFonts w:ascii="宋体" w:hAnsi="宋体"/>
          <w:sz w:val="28"/>
        </w:rPr>
      </w:pPr>
      <w:r>
        <w:rPr>
          <w:rFonts w:hint="eastAsia" w:ascii="宋体" w:hAnsi="宋体"/>
          <w:sz w:val="28"/>
        </w:rPr>
        <w:t>1、资质证明文件</w:t>
      </w:r>
    </w:p>
    <w:p w14:paraId="69B519D5">
      <w:pPr>
        <w:ind w:firstLine="560" w:firstLineChars="200"/>
        <w:rPr>
          <w:rFonts w:ascii="宋体" w:hAnsi="宋体"/>
          <w:sz w:val="28"/>
        </w:rPr>
      </w:pPr>
      <w:r>
        <w:rPr>
          <w:rFonts w:hint="eastAsia" w:ascii="宋体" w:hAnsi="宋体"/>
          <w:sz w:val="28"/>
        </w:rPr>
        <w:t>2、法定代表人身份证明</w:t>
      </w:r>
    </w:p>
    <w:p w14:paraId="2E539161">
      <w:pPr>
        <w:ind w:firstLine="560" w:firstLineChars="200"/>
        <w:rPr>
          <w:rFonts w:ascii="宋体" w:hAnsi="宋体"/>
          <w:sz w:val="28"/>
        </w:rPr>
      </w:pPr>
      <w:r>
        <w:rPr>
          <w:rFonts w:hint="eastAsia" w:ascii="宋体" w:hAnsi="宋体"/>
          <w:sz w:val="28"/>
        </w:rPr>
        <w:t>3、法定代表人授权委托书</w:t>
      </w:r>
    </w:p>
    <w:p w14:paraId="626405A3">
      <w:pPr>
        <w:ind w:firstLine="560" w:firstLineChars="200"/>
        <w:rPr>
          <w:rFonts w:ascii="宋体" w:hAnsi="宋体"/>
          <w:sz w:val="28"/>
        </w:rPr>
      </w:pPr>
      <w:r>
        <w:rPr>
          <w:rFonts w:hint="eastAsia" w:ascii="宋体" w:hAnsi="宋体"/>
          <w:sz w:val="28"/>
        </w:rPr>
        <w:t>4、询价应答报价一览表</w:t>
      </w:r>
    </w:p>
    <w:p w14:paraId="0B08A4DE">
      <w:pPr>
        <w:ind w:firstLine="560" w:firstLineChars="200"/>
        <w:rPr>
          <w:rFonts w:hint="eastAsia" w:ascii="宋体" w:hAnsi="宋体"/>
          <w:sz w:val="28"/>
        </w:rPr>
      </w:pPr>
      <w:r>
        <w:rPr>
          <w:rFonts w:hint="eastAsia" w:ascii="宋体" w:hAnsi="宋体"/>
          <w:sz w:val="28"/>
        </w:rPr>
        <w:t>5、技术商务条款偏离表</w:t>
      </w:r>
    </w:p>
    <w:p w14:paraId="05F3AC93">
      <w:pPr>
        <w:ind w:firstLine="560" w:firstLineChars="200"/>
        <w:rPr>
          <w:rFonts w:hint="default" w:ascii="宋体" w:hAnsi="宋体"/>
          <w:sz w:val="28"/>
          <w:lang w:val="en-US" w:eastAsia="zh-CN"/>
        </w:rPr>
      </w:pPr>
      <w:r>
        <w:rPr>
          <w:rFonts w:hint="eastAsia" w:ascii="宋体" w:hAnsi="宋体"/>
          <w:sz w:val="28"/>
          <w:lang w:val="en-US" w:eastAsia="zh-CN"/>
        </w:rPr>
        <w:t>6、其他</w:t>
      </w:r>
      <w:r>
        <w:rPr>
          <w:rFonts w:hint="eastAsia"/>
          <w:sz w:val="28"/>
          <w:lang w:val="en-US" w:eastAsia="zh-CN"/>
        </w:rPr>
        <w:t>响应</w:t>
      </w:r>
      <w:r>
        <w:rPr>
          <w:rFonts w:hint="eastAsia" w:ascii="宋体" w:hAnsi="宋体"/>
          <w:sz w:val="28"/>
          <w:lang w:val="en-US" w:eastAsia="zh-CN"/>
        </w:rPr>
        <w:t>资料</w:t>
      </w:r>
    </w:p>
    <w:p w14:paraId="2FD5B7BF">
      <w:pPr>
        <w:ind w:firstLine="560" w:firstLineChars="200"/>
        <w:rPr>
          <w:rFonts w:ascii="宋体" w:hAnsi="宋体"/>
          <w:sz w:val="28"/>
        </w:rPr>
      </w:pPr>
    </w:p>
    <w:p w14:paraId="78E4414E">
      <w:pPr>
        <w:ind w:firstLine="560" w:firstLineChars="200"/>
        <w:rPr>
          <w:rFonts w:ascii="宋体" w:hAnsi="宋体"/>
          <w:sz w:val="28"/>
        </w:rPr>
      </w:pPr>
    </w:p>
    <w:p w14:paraId="3258D89D">
      <w:pPr>
        <w:ind w:firstLine="560" w:firstLineChars="200"/>
        <w:rPr>
          <w:rFonts w:ascii="宋体" w:hAnsi="宋体"/>
          <w:sz w:val="28"/>
        </w:rPr>
      </w:pPr>
    </w:p>
    <w:p w14:paraId="4E927C64">
      <w:pPr>
        <w:ind w:firstLine="560" w:firstLineChars="200"/>
        <w:rPr>
          <w:rFonts w:ascii="宋体" w:hAnsi="宋体"/>
          <w:sz w:val="28"/>
        </w:rPr>
      </w:pPr>
    </w:p>
    <w:p w14:paraId="4D7BC287">
      <w:pPr>
        <w:ind w:firstLine="560" w:firstLineChars="200"/>
        <w:rPr>
          <w:rFonts w:ascii="宋体" w:hAnsi="宋体"/>
          <w:sz w:val="28"/>
        </w:rPr>
      </w:pPr>
    </w:p>
    <w:p w14:paraId="0AEB7B0E">
      <w:pPr>
        <w:ind w:firstLine="560" w:firstLineChars="200"/>
        <w:rPr>
          <w:rFonts w:ascii="宋体" w:hAnsi="宋体"/>
          <w:sz w:val="28"/>
        </w:rPr>
      </w:pPr>
    </w:p>
    <w:p w14:paraId="27C187CE">
      <w:pPr>
        <w:ind w:firstLine="560" w:firstLineChars="200"/>
        <w:rPr>
          <w:rFonts w:ascii="宋体" w:hAnsi="宋体"/>
          <w:sz w:val="28"/>
        </w:rPr>
      </w:pPr>
    </w:p>
    <w:p w14:paraId="3A66CA15">
      <w:pPr>
        <w:ind w:firstLine="560" w:firstLineChars="200"/>
        <w:rPr>
          <w:rFonts w:ascii="宋体" w:hAnsi="宋体"/>
          <w:sz w:val="28"/>
        </w:rPr>
      </w:pPr>
    </w:p>
    <w:p w14:paraId="66F3507E">
      <w:pPr>
        <w:ind w:firstLine="560" w:firstLineChars="200"/>
        <w:rPr>
          <w:rFonts w:ascii="宋体" w:hAnsi="宋体"/>
          <w:sz w:val="28"/>
        </w:rPr>
      </w:pPr>
    </w:p>
    <w:p w14:paraId="663A051C">
      <w:pPr>
        <w:ind w:firstLine="959" w:firstLineChars="0"/>
        <w:rPr>
          <w:rFonts w:ascii="宋体" w:hAnsi="宋体"/>
          <w:sz w:val="28"/>
        </w:rPr>
      </w:pPr>
    </w:p>
    <w:p w14:paraId="745622A8">
      <w:pPr>
        <w:pStyle w:val="19"/>
        <w:rPr>
          <w:rFonts w:ascii="宋体" w:hAnsi="宋体"/>
          <w:sz w:val="28"/>
        </w:rPr>
      </w:pPr>
    </w:p>
    <w:p w14:paraId="65B43467">
      <w:pPr>
        <w:rPr>
          <w:rFonts w:ascii="宋体" w:hAnsi="宋体"/>
          <w:sz w:val="28"/>
        </w:rPr>
      </w:pPr>
    </w:p>
    <w:p w14:paraId="7AEDD539">
      <w:pPr>
        <w:pStyle w:val="19"/>
        <w:rPr>
          <w:rFonts w:ascii="宋体" w:hAnsi="宋体"/>
          <w:sz w:val="28"/>
        </w:rPr>
      </w:pPr>
    </w:p>
    <w:p w14:paraId="20DCE721">
      <w:pPr>
        <w:rPr>
          <w:rFonts w:ascii="宋体" w:hAnsi="宋体"/>
          <w:sz w:val="28"/>
        </w:rPr>
      </w:pPr>
    </w:p>
    <w:p w14:paraId="5BE98C7C">
      <w:pPr>
        <w:pStyle w:val="19"/>
        <w:rPr>
          <w:rFonts w:ascii="宋体" w:hAnsi="宋体"/>
          <w:sz w:val="28"/>
        </w:rPr>
      </w:pPr>
    </w:p>
    <w:p w14:paraId="7E9CD777">
      <w:pPr>
        <w:rPr>
          <w:rFonts w:ascii="宋体" w:hAnsi="宋体"/>
          <w:sz w:val="28"/>
        </w:rPr>
      </w:pPr>
    </w:p>
    <w:p w14:paraId="2A65643C">
      <w:pPr>
        <w:pStyle w:val="19"/>
        <w:rPr>
          <w:rFonts w:ascii="宋体" w:hAnsi="宋体"/>
          <w:sz w:val="28"/>
        </w:rPr>
      </w:pPr>
    </w:p>
    <w:p w14:paraId="711CB736">
      <w:pPr>
        <w:rPr>
          <w:rFonts w:ascii="宋体" w:hAnsi="宋体"/>
          <w:sz w:val="28"/>
        </w:rPr>
      </w:pPr>
    </w:p>
    <w:p w14:paraId="6E0FEBA1">
      <w:pPr>
        <w:pStyle w:val="19"/>
        <w:rPr>
          <w:rFonts w:ascii="宋体" w:hAnsi="宋体"/>
          <w:sz w:val="28"/>
        </w:rPr>
      </w:pPr>
    </w:p>
    <w:p w14:paraId="216294B3">
      <w:pPr>
        <w:rPr>
          <w:rFonts w:ascii="宋体" w:hAnsi="宋体"/>
          <w:sz w:val="28"/>
        </w:rPr>
      </w:pPr>
    </w:p>
    <w:p w14:paraId="176521C2">
      <w:pPr>
        <w:pStyle w:val="19"/>
        <w:rPr>
          <w:rFonts w:ascii="宋体" w:hAnsi="宋体"/>
          <w:sz w:val="28"/>
        </w:rPr>
      </w:pPr>
    </w:p>
    <w:p w14:paraId="5CE56204">
      <w:pPr>
        <w:rPr>
          <w:rFonts w:ascii="宋体" w:hAnsi="宋体"/>
          <w:sz w:val="28"/>
        </w:rPr>
      </w:pPr>
    </w:p>
    <w:p w14:paraId="70E70BD3">
      <w:pPr>
        <w:pStyle w:val="19"/>
        <w:rPr>
          <w:rFonts w:ascii="宋体" w:hAnsi="宋体"/>
          <w:sz w:val="28"/>
        </w:rPr>
      </w:pPr>
    </w:p>
    <w:p w14:paraId="2B51D532">
      <w:pPr>
        <w:rPr>
          <w:rFonts w:ascii="宋体" w:hAnsi="宋体"/>
          <w:sz w:val="28"/>
        </w:rPr>
      </w:pPr>
    </w:p>
    <w:p w14:paraId="5DAFE6BC">
      <w:pPr>
        <w:pStyle w:val="19"/>
      </w:pPr>
    </w:p>
    <w:p w14:paraId="42525A13">
      <w:pPr>
        <w:ind w:firstLine="560" w:firstLineChars="200"/>
        <w:rPr>
          <w:rFonts w:ascii="宋体" w:hAnsi="宋体"/>
          <w:sz w:val="28"/>
        </w:rPr>
      </w:pPr>
    </w:p>
    <w:p w14:paraId="45E2AF34">
      <w:pPr>
        <w:ind w:firstLine="560" w:firstLineChars="200"/>
        <w:rPr>
          <w:rFonts w:ascii="宋体" w:hAnsi="宋体"/>
          <w:sz w:val="28"/>
        </w:rPr>
      </w:pPr>
    </w:p>
    <w:p w14:paraId="3BB6B277">
      <w:pPr>
        <w:rPr>
          <w:rFonts w:ascii="宋体" w:hAnsi="宋体"/>
          <w:sz w:val="28"/>
        </w:rPr>
      </w:pPr>
    </w:p>
    <w:p w14:paraId="4093170A">
      <w:pPr>
        <w:pStyle w:val="29"/>
        <w:spacing w:line="360" w:lineRule="auto"/>
        <w:jc w:val="left"/>
        <w:rPr>
          <w:rFonts w:ascii="宋体" w:hAnsi="宋体" w:eastAsia="宋体"/>
          <w:b/>
        </w:rPr>
      </w:pPr>
      <w:r>
        <w:rPr>
          <w:rFonts w:hint="eastAsia" w:ascii="宋体" w:hAnsi="宋体" w:eastAsia="宋体"/>
          <w:b/>
        </w:rPr>
        <w:t>一.资质证明文件</w:t>
      </w:r>
    </w:p>
    <w:p w14:paraId="7414D602"/>
    <w:p w14:paraId="57577C1F"/>
    <w:p w14:paraId="115CA185"/>
    <w:p w14:paraId="7CCCE6FD"/>
    <w:p w14:paraId="5C3A7471"/>
    <w:p w14:paraId="74237761"/>
    <w:p w14:paraId="0C6022F1"/>
    <w:p w14:paraId="12D8F709"/>
    <w:p w14:paraId="18CD8BD5"/>
    <w:p w14:paraId="2319DD46"/>
    <w:p w14:paraId="3E18A593"/>
    <w:p w14:paraId="1786DAB9"/>
    <w:p w14:paraId="1CE28410"/>
    <w:p w14:paraId="0F736366"/>
    <w:p w14:paraId="29DA027F"/>
    <w:p w14:paraId="12E73261"/>
    <w:p w14:paraId="6D277C72"/>
    <w:p w14:paraId="452A671F">
      <w:pPr>
        <w:pStyle w:val="29"/>
        <w:spacing w:line="360" w:lineRule="auto"/>
        <w:jc w:val="left"/>
        <w:rPr>
          <w:rFonts w:ascii="宋体" w:hAnsi="宋体" w:eastAsia="宋体"/>
          <w:sz w:val="24"/>
        </w:rPr>
      </w:pPr>
    </w:p>
    <w:p w14:paraId="5DA62A3E">
      <w:pPr>
        <w:pStyle w:val="29"/>
        <w:spacing w:line="360" w:lineRule="auto"/>
        <w:jc w:val="left"/>
        <w:rPr>
          <w:rFonts w:ascii="宋体" w:hAnsi="宋体" w:eastAsia="宋体"/>
          <w:sz w:val="24"/>
        </w:rPr>
      </w:pPr>
    </w:p>
    <w:p w14:paraId="2231CE05">
      <w:pPr>
        <w:pStyle w:val="29"/>
        <w:spacing w:line="360" w:lineRule="auto"/>
        <w:jc w:val="left"/>
        <w:rPr>
          <w:rFonts w:ascii="宋体" w:hAnsi="宋体" w:eastAsia="宋体"/>
          <w:sz w:val="24"/>
        </w:rPr>
      </w:pPr>
    </w:p>
    <w:p w14:paraId="689FD106">
      <w:pPr>
        <w:pStyle w:val="29"/>
        <w:spacing w:line="360" w:lineRule="auto"/>
        <w:jc w:val="left"/>
        <w:rPr>
          <w:rFonts w:ascii="宋体" w:hAnsi="宋体" w:eastAsia="宋体"/>
          <w:sz w:val="24"/>
        </w:rPr>
      </w:pPr>
    </w:p>
    <w:p w14:paraId="5ACDD6F6">
      <w:pPr>
        <w:pStyle w:val="29"/>
        <w:spacing w:line="360" w:lineRule="auto"/>
        <w:jc w:val="left"/>
        <w:rPr>
          <w:rFonts w:ascii="宋体" w:hAnsi="宋体" w:eastAsia="宋体"/>
          <w:sz w:val="24"/>
        </w:rPr>
      </w:pPr>
    </w:p>
    <w:p w14:paraId="4C657D09">
      <w:pPr>
        <w:pStyle w:val="29"/>
        <w:spacing w:line="360" w:lineRule="auto"/>
        <w:jc w:val="left"/>
        <w:rPr>
          <w:rFonts w:ascii="宋体" w:hAnsi="宋体" w:eastAsia="宋体"/>
          <w:sz w:val="24"/>
        </w:rPr>
      </w:pPr>
    </w:p>
    <w:p w14:paraId="24B51A8A">
      <w:pPr>
        <w:pStyle w:val="29"/>
        <w:spacing w:line="360" w:lineRule="auto"/>
        <w:jc w:val="left"/>
        <w:rPr>
          <w:rFonts w:ascii="宋体" w:hAnsi="宋体" w:eastAsia="宋体"/>
          <w:sz w:val="24"/>
        </w:rPr>
      </w:pPr>
    </w:p>
    <w:p w14:paraId="2DADDE2C">
      <w:pPr>
        <w:pStyle w:val="29"/>
        <w:spacing w:line="360" w:lineRule="auto"/>
        <w:jc w:val="left"/>
        <w:rPr>
          <w:rFonts w:ascii="宋体" w:hAnsi="宋体" w:eastAsia="宋体"/>
          <w:sz w:val="24"/>
        </w:rPr>
      </w:pPr>
    </w:p>
    <w:p w14:paraId="7355BF37">
      <w:pPr>
        <w:pStyle w:val="29"/>
        <w:spacing w:line="360" w:lineRule="auto"/>
        <w:jc w:val="left"/>
        <w:rPr>
          <w:rFonts w:ascii="宋体" w:hAnsi="宋体" w:eastAsia="宋体"/>
          <w:sz w:val="24"/>
        </w:rPr>
      </w:pPr>
    </w:p>
    <w:p w14:paraId="261EAFB9">
      <w:pPr>
        <w:pStyle w:val="29"/>
        <w:spacing w:line="360" w:lineRule="auto"/>
        <w:jc w:val="left"/>
        <w:rPr>
          <w:rFonts w:ascii="宋体" w:hAnsi="宋体" w:eastAsia="宋体"/>
          <w:sz w:val="24"/>
        </w:rPr>
      </w:pPr>
    </w:p>
    <w:p w14:paraId="0EDD2BF0">
      <w:pPr>
        <w:pStyle w:val="29"/>
        <w:spacing w:line="360" w:lineRule="auto"/>
        <w:jc w:val="left"/>
        <w:rPr>
          <w:rFonts w:ascii="宋体" w:hAnsi="宋体" w:eastAsia="宋体"/>
          <w:sz w:val="24"/>
        </w:rPr>
      </w:pPr>
    </w:p>
    <w:p w14:paraId="33D25F01">
      <w:pPr>
        <w:pStyle w:val="29"/>
        <w:spacing w:line="360" w:lineRule="auto"/>
        <w:jc w:val="left"/>
        <w:rPr>
          <w:rFonts w:ascii="宋体" w:hAnsi="宋体" w:eastAsia="宋体"/>
          <w:sz w:val="24"/>
        </w:rPr>
      </w:pPr>
    </w:p>
    <w:p w14:paraId="6F45EB42">
      <w:pPr>
        <w:spacing w:line="360" w:lineRule="auto"/>
        <w:ind w:firstLine="480" w:firstLineChars="200"/>
        <w:rPr>
          <w:rFonts w:ascii="宋体" w:hAnsi="宋体"/>
          <w:sz w:val="24"/>
        </w:rPr>
      </w:pPr>
    </w:p>
    <w:p w14:paraId="26B995FC">
      <w:pPr>
        <w:spacing w:line="360" w:lineRule="auto"/>
        <w:rPr>
          <w:rFonts w:ascii="宋体" w:hAnsi="宋体"/>
          <w:sz w:val="20"/>
        </w:rPr>
      </w:pPr>
    </w:p>
    <w:p w14:paraId="411F3567">
      <w:pPr>
        <w:pStyle w:val="29"/>
        <w:spacing w:line="360" w:lineRule="auto"/>
        <w:jc w:val="left"/>
        <w:rPr>
          <w:rFonts w:ascii="宋体" w:hAnsi="宋体" w:eastAsia="宋体"/>
          <w:b/>
        </w:rPr>
      </w:pPr>
      <w:r>
        <w:br w:type="page"/>
      </w:r>
      <w:r>
        <w:rPr>
          <w:rFonts w:hint="eastAsia" w:ascii="宋体" w:hAnsi="宋体" w:eastAsia="宋体"/>
          <w:b/>
        </w:rPr>
        <w:t>二、法定代表人身份证明</w:t>
      </w:r>
    </w:p>
    <w:p w14:paraId="1170165A">
      <w:pPr>
        <w:spacing w:line="360" w:lineRule="auto"/>
      </w:pPr>
    </w:p>
    <w:p w14:paraId="2FE25032">
      <w:pPr>
        <w:spacing w:line="360" w:lineRule="auto"/>
        <w:rPr>
          <w:sz w:val="28"/>
          <w:u w:val="single"/>
        </w:rPr>
      </w:pPr>
      <w:r>
        <w:rPr>
          <w:sz w:val="28"/>
        </w:rPr>
        <w:t>应答人名称：</w:t>
      </w:r>
      <w:r>
        <w:rPr>
          <w:rFonts w:hint="eastAsia"/>
          <w:sz w:val="28"/>
          <w:u w:val="single"/>
        </w:rPr>
        <w:t xml:space="preserve">                             </w:t>
      </w:r>
    </w:p>
    <w:p w14:paraId="74A27B61">
      <w:pPr>
        <w:spacing w:line="360" w:lineRule="auto"/>
        <w:rPr>
          <w:sz w:val="28"/>
        </w:rPr>
      </w:pPr>
      <w:r>
        <w:rPr>
          <w:sz w:val="28"/>
        </w:rPr>
        <w:t>单位性质：</w:t>
      </w:r>
    </w:p>
    <w:p w14:paraId="1A79D953">
      <w:pPr>
        <w:spacing w:line="360" w:lineRule="auto"/>
        <w:rPr>
          <w:sz w:val="28"/>
        </w:rPr>
      </w:pPr>
      <w:r>
        <w:rPr>
          <w:sz w:val="28"/>
        </w:rPr>
        <w:t>成立时间：</w:t>
      </w:r>
      <w:r>
        <w:rPr>
          <w:rFonts w:hint="eastAsia"/>
          <w:sz w:val="28"/>
        </w:rPr>
        <w:t xml:space="preserve">  </w:t>
      </w:r>
      <w:r>
        <w:rPr>
          <w:sz w:val="28"/>
        </w:rPr>
        <w:t>年</w:t>
      </w:r>
      <w:r>
        <w:rPr>
          <w:rFonts w:hint="eastAsia"/>
          <w:sz w:val="28"/>
        </w:rPr>
        <w:t xml:space="preserve"> </w:t>
      </w:r>
      <w:r>
        <w:rPr>
          <w:rFonts w:hint="eastAsia"/>
          <w:sz w:val="28"/>
          <w:lang w:val="en-US" w:eastAsia="zh-CN"/>
        </w:rPr>
        <w:t xml:space="preserve"> </w:t>
      </w:r>
      <w:r>
        <w:rPr>
          <w:rFonts w:hint="eastAsia"/>
          <w:sz w:val="28"/>
        </w:rPr>
        <w:t xml:space="preserve"> </w:t>
      </w:r>
      <w:r>
        <w:rPr>
          <w:sz w:val="28"/>
        </w:rPr>
        <w:t>月</w:t>
      </w:r>
      <w:r>
        <w:rPr>
          <w:rFonts w:hint="eastAsia"/>
          <w:sz w:val="28"/>
        </w:rPr>
        <w:t xml:space="preserve"> </w:t>
      </w:r>
      <w:r>
        <w:rPr>
          <w:rFonts w:hint="eastAsia"/>
          <w:sz w:val="28"/>
          <w:lang w:val="en-US" w:eastAsia="zh-CN"/>
        </w:rPr>
        <w:t xml:space="preserve"> </w:t>
      </w:r>
      <w:r>
        <w:rPr>
          <w:rFonts w:hint="eastAsia"/>
          <w:sz w:val="28"/>
        </w:rPr>
        <w:t xml:space="preserve"> </w:t>
      </w:r>
      <w:r>
        <w:rPr>
          <w:sz w:val="28"/>
        </w:rPr>
        <w:t>日</w:t>
      </w:r>
    </w:p>
    <w:p w14:paraId="6EF47EEA">
      <w:pPr>
        <w:spacing w:line="360" w:lineRule="auto"/>
        <w:rPr>
          <w:sz w:val="28"/>
        </w:rPr>
      </w:pPr>
      <w:r>
        <w:rPr>
          <w:sz w:val="28"/>
        </w:rPr>
        <w:t>经营期限：</w:t>
      </w:r>
    </w:p>
    <w:p w14:paraId="43A46FCF">
      <w:pPr>
        <w:spacing w:line="360" w:lineRule="auto"/>
        <w:rPr>
          <w:sz w:val="28"/>
          <w:u w:val="single"/>
        </w:rPr>
      </w:pPr>
      <w:r>
        <w:rPr>
          <w:sz w:val="28"/>
        </w:rPr>
        <w:t>姓名：</w:t>
      </w:r>
      <w:r>
        <w:rPr>
          <w:rFonts w:hint="eastAsia"/>
          <w:sz w:val="28"/>
          <w:u w:val="single"/>
        </w:rPr>
        <w:t xml:space="preserve">     </w:t>
      </w:r>
      <w:r>
        <w:rPr>
          <w:sz w:val="28"/>
        </w:rPr>
        <w:t>性别：</w:t>
      </w:r>
      <w:r>
        <w:rPr>
          <w:rFonts w:hint="eastAsia"/>
          <w:sz w:val="28"/>
          <w:u w:val="single"/>
        </w:rPr>
        <w:t xml:space="preserve">     </w:t>
      </w:r>
      <w:r>
        <w:rPr>
          <w:rFonts w:hint="eastAsia"/>
          <w:sz w:val="28"/>
        </w:rPr>
        <w:t xml:space="preserve"> </w:t>
      </w:r>
      <w:r>
        <w:rPr>
          <w:sz w:val="28"/>
        </w:rPr>
        <w:t>年龄：</w:t>
      </w:r>
      <w:r>
        <w:rPr>
          <w:rFonts w:hint="eastAsia"/>
          <w:sz w:val="28"/>
          <w:u w:val="single"/>
        </w:rPr>
        <w:t xml:space="preserve">        </w:t>
      </w:r>
      <w:r>
        <w:rPr>
          <w:rFonts w:hint="eastAsia"/>
          <w:sz w:val="28"/>
        </w:rPr>
        <w:t xml:space="preserve"> </w:t>
      </w:r>
      <w:r>
        <w:rPr>
          <w:sz w:val="28"/>
        </w:rPr>
        <w:t>职务：</w:t>
      </w:r>
      <w:r>
        <w:rPr>
          <w:rFonts w:hint="eastAsia"/>
          <w:sz w:val="28"/>
          <w:u w:val="single"/>
        </w:rPr>
        <w:t xml:space="preserve">            </w:t>
      </w:r>
    </w:p>
    <w:p w14:paraId="612E0A72">
      <w:pPr>
        <w:spacing w:line="360" w:lineRule="auto"/>
        <w:rPr>
          <w:sz w:val="28"/>
        </w:rPr>
      </w:pPr>
      <w:r>
        <w:rPr>
          <w:sz w:val="28"/>
        </w:rPr>
        <w:t>系</w:t>
      </w:r>
      <w:r>
        <w:rPr>
          <w:rFonts w:hint="eastAsia"/>
          <w:sz w:val="28"/>
        </w:rPr>
        <w:t xml:space="preserve"> </w:t>
      </w:r>
      <w:r>
        <w:rPr>
          <w:rFonts w:hint="eastAsia"/>
          <w:sz w:val="28"/>
          <w:u w:val="single"/>
        </w:rPr>
        <w:t xml:space="preserve">        （应答人名称）        </w:t>
      </w:r>
      <w:r>
        <w:rPr>
          <w:sz w:val="28"/>
        </w:rPr>
        <w:t>的法定代表人。</w:t>
      </w:r>
    </w:p>
    <w:p w14:paraId="42725BD7">
      <w:pPr>
        <w:spacing w:line="360" w:lineRule="auto"/>
        <w:ind w:firstLine="560" w:firstLineChars="200"/>
        <w:rPr>
          <w:sz w:val="28"/>
        </w:rPr>
      </w:pPr>
      <w:r>
        <w:rPr>
          <w:sz w:val="28"/>
        </w:rPr>
        <w:t>特此证明。</w:t>
      </w:r>
    </w:p>
    <w:p w14:paraId="4D520703">
      <w:pPr>
        <w:spacing w:line="360" w:lineRule="auto"/>
        <w:rPr>
          <w:sz w:val="28"/>
        </w:rPr>
      </w:pPr>
      <w:r>
        <w:rPr>
          <w:sz w:val="28"/>
        </w:rPr>
        <w:t>附：法定代表人身份证复印件</w:t>
      </w:r>
    </w:p>
    <w:p w14:paraId="07D5B3D6">
      <w:pPr>
        <w:spacing w:line="360" w:lineRule="auto"/>
        <w:rPr>
          <w:sz w:val="24"/>
        </w:rPr>
      </w:pPr>
    </w:p>
    <w:p w14:paraId="485AA134">
      <w:pPr>
        <w:spacing w:line="360" w:lineRule="auto"/>
        <w:rPr>
          <w:sz w:val="24"/>
        </w:rPr>
      </w:pPr>
    </w:p>
    <w:p w14:paraId="58F80C06">
      <w:pPr>
        <w:spacing w:line="360" w:lineRule="auto"/>
        <w:rPr>
          <w:sz w:val="24"/>
        </w:rPr>
      </w:pPr>
    </w:p>
    <w:p w14:paraId="2F8FE9CF">
      <w:pPr>
        <w:spacing w:line="360" w:lineRule="auto"/>
        <w:rPr>
          <w:sz w:val="24"/>
        </w:rPr>
      </w:pPr>
    </w:p>
    <w:p w14:paraId="09D0E285">
      <w:pPr>
        <w:spacing w:line="360" w:lineRule="auto"/>
        <w:ind w:right="240"/>
        <w:jc w:val="right"/>
        <w:rPr>
          <w:sz w:val="24"/>
        </w:rPr>
      </w:pPr>
    </w:p>
    <w:p w14:paraId="491EE258"/>
    <w:p w14:paraId="5B383251"/>
    <w:p w14:paraId="0FF6FC9E"/>
    <w:p w14:paraId="19D8AA45"/>
    <w:p w14:paraId="38406E9F"/>
    <w:p w14:paraId="76106628"/>
    <w:p w14:paraId="09B3ABDB"/>
    <w:p w14:paraId="0879B001">
      <w:pPr>
        <w:spacing w:line="360" w:lineRule="auto"/>
      </w:pPr>
    </w:p>
    <w:p w14:paraId="37EEA149">
      <w:pPr>
        <w:spacing w:line="360" w:lineRule="auto"/>
        <w:ind w:right="480" w:firstLine="4200" w:firstLineChars="1500"/>
        <w:rPr>
          <w:sz w:val="28"/>
          <w:u w:val="single"/>
        </w:rPr>
      </w:pPr>
      <w:r>
        <w:rPr>
          <w:sz w:val="28"/>
        </w:rPr>
        <w:t>应答人：（盖单位公章）</w:t>
      </w:r>
      <w:r>
        <w:rPr>
          <w:rFonts w:hint="eastAsia"/>
          <w:sz w:val="28"/>
          <w:u w:val="single"/>
        </w:rPr>
        <w:t xml:space="preserve">                  </w:t>
      </w:r>
    </w:p>
    <w:p w14:paraId="2637D1AA">
      <w:pPr>
        <w:spacing w:line="360" w:lineRule="auto"/>
        <w:ind w:right="480"/>
        <w:jc w:val="center"/>
        <w:rPr>
          <w:sz w:val="28"/>
        </w:rPr>
      </w:pPr>
      <w:r>
        <w:rPr>
          <w:rFonts w:hint="eastAsia"/>
          <w:sz w:val="28"/>
        </w:rPr>
        <w:t xml:space="preserve">                       </w:t>
      </w:r>
      <w:r>
        <w:rPr>
          <w:sz w:val="28"/>
        </w:rPr>
        <w:t>年</w:t>
      </w:r>
      <w:r>
        <w:rPr>
          <w:rFonts w:hint="eastAsia"/>
          <w:sz w:val="28"/>
        </w:rPr>
        <w:t xml:space="preserve">      </w:t>
      </w:r>
      <w:r>
        <w:rPr>
          <w:sz w:val="28"/>
        </w:rPr>
        <w:t>月</w:t>
      </w:r>
      <w:r>
        <w:rPr>
          <w:rFonts w:hint="eastAsia"/>
          <w:sz w:val="28"/>
        </w:rPr>
        <w:t xml:space="preserve">     </w:t>
      </w:r>
      <w:r>
        <w:rPr>
          <w:sz w:val="28"/>
        </w:rPr>
        <w:t>日</w:t>
      </w:r>
    </w:p>
    <w:p w14:paraId="5ED3F9F4">
      <w:pPr>
        <w:pStyle w:val="29"/>
        <w:spacing w:line="360" w:lineRule="auto"/>
        <w:jc w:val="left"/>
        <w:rPr>
          <w:rFonts w:ascii="宋体" w:hAnsi="宋体" w:eastAsia="宋体"/>
          <w:b/>
        </w:rPr>
      </w:pPr>
      <w:r>
        <w:br w:type="page"/>
      </w:r>
      <w:r>
        <w:rPr>
          <w:rFonts w:hint="eastAsia" w:ascii="宋体" w:hAnsi="宋体" w:eastAsia="宋体"/>
          <w:b/>
        </w:rPr>
        <w:t>三、法定代表人授权委托书</w:t>
      </w:r>
    </w:p>
    <w:p w14:paraId="22EDF8B2">
      <w:pPr>
        <w:spacing w:line="360" w:lineRule="auto"/>
        <w:ind w:left="420"/>
        <w:rPr>
          <w:rFonts w:ascii="宋体" w:hAnsi="宋体"/>
        </w:rPr>
      </w:pPr>
    </w:p>
    <w:p w14:paraId="0AADEA80">
      <w:pPr>
        <w:spacing w:line="360" w:lineRule="auto"/>
        <w:ind w:left="420"/>
        <w:rPr>
          <w:rFonts w:ascii="宋体" w:hAnsi="宋体"/>
          <w:sz w:val="28"/>
          <w:u w:val="single"/>
        </w:rPr>
      </w:pPr>
      <w:r>
        <w:rPr>
          <w:rFonts w:ascii="宋体" w:hAnsi="宋体"/>
          <w:sz w:val="28"/>
        </w:rPr>
        <w:t>本人</w:t>
      </w:r>
      <w:r>
        <w:rPr>
          <w:rFonts w:ascii="宋体" w:hAnsi="宋体"/>
          <w:sz w:val="28"/>
          <w:u w:val="single"/>
        </w:rPr>
        <w:t xml:space="preserve">   （姓名）</w:t>
      </w:r>
      <w:r>
        <w:rPr>
          <w:rFonts w:ascii="宋体" w:hAnsi="宋体"/>
          <w:sz w:val="28"/>
        </w:rPr>
        <w:t>系</w:t>
      </w:r>
      <w:r>
        <w:rPr>
          <w:rFonts w:ascii="宋体" w:hAnsi="宋体"/>
          <w:sz w:val="28"/>
          <w:u w:val="single"/>
        </w:rPr>
        <w:t xml:space="preserve">     （应答人名称）</w:t>
      </w:r>
      <w:r>
        <w:rPr>
          <w:rFonts w:ascii="宋体" w:hAnsi="宋体"/>
          <w:sz w:val="28"/>
        </w:rPr>
        <w:t>的法定代表人，现委托</w:t>
      </w:r>
      <w:r>
        <w:rPr>
          <w:rFonts w:ascii="宋体" w:hAnsi="宋体"/>
          <w:sz w:val="28"/>
          <w:u w:val="single"/>
        </w:rPr>
        <w:t xml:space="preserve">    （姓名）</w:t>
      </w:r>
      <w:r>
        <w:rPr>
          <w:rFonts w:ascii="宋体" w:hAnsi="宋体"/>
          <w:sz w:val="28"/>
        </w:rPr>
        <w:t>为我方代理人。代理人根据授权，以我方名义</w:t>
      </w:r>
      <w:r>
        <w:rPr>
          <w:rFonts w:hint="eastAsia" w:ascii="宋体" w:hAnsi="宋体"/>
          <w:sz w:val="28"/>
        </w:rPr>
        <w:t>（</w:t>
      </w:r>
      <w:r>
        <w:rPr>
          <w:rFonts w:ascii="宋体" w:hAnsi="宋体"/>
          <w:sz w:val="28"/>
          <w:u w:val="single"/>
        </w:rPr>
        <w:t>签署、澄清、递交、撤回、修改</w:t>
      </w:r>
      <w:r>
        <w:rPr>
          <w:rFonts w:hint="eastAsia" w:ascii="宋体" w:hAnsi="宋体"/>
          <w:sz w:val="28"/>
          <w:u w:val="single"/>
        </w:rPr>
        <w:t xml:space="preserve">）       （项目名称）         </w:t>
      </w:r>
      <w:r>
        <w:rPr>
          <w:rFonts w:ascii="宋体" w:hAnsi="宋体"/>
          <w:sz w:val="28"/>
        </w:rPr>
        <w:t>申请文件，其法律后果由我方承担。</w:t>
      </w:r>
    </w:p>
    <w:p w14:paraId="06D066EB">
      <w:pPr>
        <w:spacing w:line="360" w:lineRule="auto"/>
        <w:ind w:firstLine="560" w:firstLineChars="200"/>
        <w:rPr>
          <w:rFonts w:ascii="宋体" w:hAnsi="宋体"/>
          <w:sz w:val="28"/>
          <w:u w:val="single"/>
        </w:rPr>
      </w:pPr>
      <w:r>
        <w:rPr>
          <w:rFonts w:ascii="宋体" w:hAnsi="宋体"/>
          <w:sz w:val="28"/>
        </w:rPr>
        <w:t>委托期限：</w:t>
      </w:r>
      <w:r>
        <w:rPr>
          <w:rFonts w:hint="eastAsia" w:ascii="宋体" w:hAnsi="宋体"/>
          <w:sz w:val="28"/>
        </w:rPr>
        <w:t>。</w:t>
      </w:r>
    </w:p>
    <w:p w14:paraId="5BEAA911">
      <w:pPr>
        <w:spacing w:line="360" w:lineRule="auto"/>
        <w:ind w:left="440" w:leftChars="200" w:firstLine="280" w:firstLineChars="100"/>
        <w:rPr>
          <w:rFonts w:ascii="宋体" w:hAnsi="宋体"/>
          <w:sz w:val="28"/>
        </w:rPr>
      </w:pPr>
      <w:r>
        <w:rPr>
          <w:rFonts w:ascii="宋体" w:hAnsi="宋体"/>
          <w:sz w:val="28"/>
        </w:rPr>
        <w:t>代理人无转委托权。</w:t>
      </w:r>
    </w:p>
    <w:p w14:paraId="464034D9">
      <w:pPr>
        <w:spacing w:line="360" w:lineRule="auto"/>
        <w:ind w:left="420"/>
        <w:rPr>
          <w:rFonts w:ascii="宋体" w:hAnsi="宋体"/>
          <w:sz w:val="28"/>
        </w:rPr>
      </w:pPr>
    </w:p>
    <w:p w14:paraId="68E7ED27">
      <w:pPr>
        <w:spacing w:line="360" w:lineRule="auto"/>
        <w:rPr>
          <w:rFonts w:ascii="宋体" w:hAnsi="宋体"/>
          <w:sz w:val="28"/>
        </w:rPr>
      </w:pPr>
      <w:r>
        <w:rPr>
          <w:rFonts w:hint="eastAsia" w:ascii="宋体" w:hAnsi="宋体"/>
          <w:sz w:val="28"/>
        </w:rPr>
        <w:t>附： 委托代理人身份证复印件</w:t>
      </w:r>
    </w:p>
    <w:p w14:paraId="0EF93640">
      <w:pPr>
        <w:spacing w:line="360" w:lineRule="auto"/>
        <w:rPr>
          <w:rFonts w:ascii="宋体" w:hAnsi="宋体"/>
          <w:sz w:val="28"/>
        </w:rPr>
      </w:pPr>
    </w:p>
    <w:p w14:paraId="05FA7431">
      <w:pPr>
        <w:spacing w:line="360" w:lineRule="auto"/>
        <w:rPr>
          <w:rFonts w:ascii="宋体" w:hAnsi="宋体"/>
          <w:sz w:val="24"/>
        </w:rPr>
      </w:pPr>
    </w:p>
    <w:p w14:paraId="716B46F5">
      <w:pPr>
        <w:spacing w:line="360" w:lineRule="auto"/>
        <w:rPr>
          <w:rFonts w:ascii="宋体" w:hAnsi="宋体"/>
          <w:sz w:val="24"/>
          <w:shd w:val="clear" w:color="auto" w:fill="FFFF00"/>
        </w:rPr>
      </w:pPr>
    </w:p>
    <w:p w14:paraId="7926D8A9">
      <w:pPr>
        <w:spacing w:line="360" w:lineRule="auto"/>
        <w:rPr>
          <w:rFonts w:ascii="宋体" w:hAnsi="宋体"/>
          <w:sz w:val="24"/>
        </w:rPr>
      </w:pPr>
    </w:p>
    <w:p w14:paraId="5DB32563">
      <w:pPr>
        <w:spacing w:line="360" w:lineRule="auto"/>
      </w:pPr>
    </w:p>
    <w:p w14:paraId="727D3B97">
      <w:pPr>
        <w:spacing w:line="360" w:lineRule="auto"/>
      </w:pPr>
    </w:p>
    <w:p w14:paraId="0980C577">
      <w:pPr>
        <w:spacing w:line="360" w:lineRule="auto"/>
        <w:rPr>
          <w:rFonts w:ascii="宋体" w:hAnsi="宋体"/>
          <w:sz w:val="24"/>
        </w:rPr>
      </w:pPr>
    </w:p>
    <w:p w14:paraId="0B2AFDA5">
      <w:pPr>
        <w:spacing w:line="360" w:lineRule="auto"/>
        <w:jc w:val="left"/>
        <w:rPr>
          <w:rFonts w:ascii="宋体" w:hAnsi="宋体"/>
          <w:sz w:val="28"/>
          <w:u w:val="single"/>
        </w:rPr>
      </w:pPr>
      <w:r>
        <w:rPr>
          <w:rFonts w:ascii="宋体" w:hAnsi="宋体"/>
          <w:sz w:val="28"/>
        </w:rPr>
        <w:t>应答人：（盖单位公章）</w:t>
      </w:r>
      <w:r>
        <w:rPr>
          <w:rFonts w:hint="eastAsia" w:ascii="宋体" w:hAnsi="宋体"/>
          <w:sz w:val="28"/>
          <w:u w:val="single"/>
        </w:rPr>
        <w:t xml:space="preserve">                     </w:t>
      </w:r>
    </w:p>
    <w:p w14:paraId="56E37960">
      <w:pPr>
        <w:spacing w:line="360" w:lineRule="auto"/>
        <w:jc w:val="left"/>
        <w:rPr>
          <w:rFonts w:ascii="宋体" w:hAnsi="宋体"/>
          <w:sz w:val="28"/>
          <w:u w:val="single"/>
        </w:rPr>
      </w:pPr>
      <w:r>
        <w:rPr>
          <w:rFonts w:ascii="宋体" w:hAnsi="宋体"/>
          <w:sz w:val="28"/>
        </w:rPr>
        <w:t>法定代表人：（签字</w:t>
      </w:r>
      <w:r>
        <w:rPr>
          <w:rFonts w:hint="eastAsia" w:ascii="宋体" w:hAnsi="宋体"/>
          <w:sz w:val="28"/>
        </w:rPr>
        <w:t>或</w:t>
      </w:r>
      <w:r>
        <w:rPr>
          <w:rFonts w:ascii="宋体" w:hAnsi="宋体"/>
          <w:sz w:val="28"/>
        </w:rPr>
        <w:t>签章）</w:t>
      </w:r>
      <w:r>
        <w:rPr>
          <w:rFonts w:hint="eastAsia" w:ascii="宋体" w:hAnsi="宋体"/>
          <w:sz w:val="28"/>
          <w:u w:val="single"/>
        </w:rPr>
        <w:t xml:space="preserve">                 </w:t>
      </w:r>
    </w:p>
    <w:p w14:paraId="1F3F8E2C">
      <w:pPr>
        <w:spacing w:line="360" w:lineRule="auto"/>
        <w:ind w:left="420"/>
        <w:jc w:val="left"/>
        <w:rPr>
          <w:rFonts w:ascii="宋体" w:hAnsi="宋体"/>
          <w:sz w:val="28"/>
          <w:u w:val="single"/>
        </w:rPr>
      </w:pPr>
      <w:r>
        <w:rPr>
          <w:rFonts w:ascii="宋体" w:hAnsi="宋体"/>
          <w:sz w:val="28"/>
        </w:rPr>
        <w:t>身份证号码：</w:t>
      </w:r>
      <w:r>
        <w:rPr>
          <w:rFonts w:hint="eastAsia" w:ascii="宋体" w:hAnsi="宋体"/>
          <w:sz w:val="28"/>
          <w:u w:val="single"/>
        </w:rPr>
        <w:t xml:space="preserve">                           </w:t>
      </w:r>
    </w:p>
    <w:p w14:paraId="695964A7">
      <w:pPr>
        <w:spacing w:line="360" w:lineRule="auto"/>
        <w:ind w:left="420"/>
        <w:jc w:val="left"/>
        <w:rPr>
          <w:rFonts w:ascii="宋体" w:hAnsi="宋体"/>
          <w:sz w:val="28"/>
          <w:u w:val="single"/>
        </w:rPr>
      </w:pPr>
      <w:r>
        <w:rPr>
          <w:rFonts w:ascii="宋体" w:hAnsi="宋体"/>
          <w:sz w:val="28"/>
        </w:rPr>
        <w:t>委托代理人：（签字）</w:t>
      </w:r>
      <w:r>
        <w:rPr>
          <w:rFonts w:hint="eastAsia" w:ascii="宋体" w:hAnsi="宋体"/>
          <w:sz w:val="28"/>
          <w:u w:val="single"/>
        </w:rPr>
        <w:t xml:space="preserve">                    </w:t>
      </w:r>
    </w:p>
    <w:p w14:paraId="66439AAF">
      <w:pPr>
        <w:spacing w:line="360" w:lineRule="auto"/>
        <w:ind w:left="420"/>
        <w:jc w:val="left"/>
        <w:rPr>
          <w:rFonts w:ascii="宋体" w:hAnsi="宋体"/>
          <w:sz w:val="28"/>
          <w:u w:val="single"/>
        </w:rPr>
      </w:pPr>
      <w:r>
        <w:rPr>
          <w:rFonts w:ascii="宋体" w:hAnsi="宋体"/>
          <w:sz w:val="28"/>
        </w:rPr>
        <w:t>身份证号码：</w:t>
      </w:r>
      <w:r>
        <w:rPr>
          <w:rFonts w:hint="eastAsia" w:ascii="宋体" w:hAnsi="宋体"/>
          <w:sz w:val="28"/>
          <w:u w:val="single"/>
        </w:rPr>
        <w:t xml:space="preserve">                           </w:t>
      </w:r>
    </w:p>
    <w:p w14:paraId="602CE3D0">
      <w:pPr>
        <w:spacing w:line="360" w:lineRule="auto"/>
        <w:ind w:left="440" w:leftChars="200" w:firstLine="560" w:firstLineChars="200"/>
        <w:rPr>
          <w:rFonts w:ascii="宋体" w:hAnsi="宋体"/>
          <w:sz w:val="28"/>
        </w:rPr>
      </w:pPr>
      <w:r>
        <w:rPr>
          <w:rFonts w:ascii="宋体" w:hAnsi="宋体"/>
          <w:sz w:val="28"/>
        </w:rPr>
        <w:t>年</w:t>
      </w:r>
      <w:r>
        <w:rPr>
          <w:rFonts w:hint="eastAsia" w:ascii="宋体" w:hAnsi="宋体"/>
          <w:sz w:val="28"/>
        </w:rPr>
        <w:t xml:space="preserve">   </w:t>
      </w:r>
      <w:r>
        <w:rPr>
          <w:rFonts w:ascii="宋体" w:hAnsi="宋体"/>
          <w:sz w:val="28"/>
        </w:rPr>
        <w:t>月</w:t>
      </w:r>
      <w:r>
        <w:rPr>
          <w:rFonts w:hint="eastAsia" w:ascii="宋体" w:hAnsi="宋体"/>
          <w:sz w:val="28"/>
        </w:rPr>
        <w:t xml:space="preserve">     </w:t>
      </w:r>
      <w:r>
        <w:rPr>
          <w:rFonts w:ascii="宋体" w:hAnsi="宋体"/>
          <w:sz w:val="28"/>
        </w:rPr>
        <w:t>日</w:t>
      </w:r>
    </w:p>
    <w:p w14:paraId="75DA9CE4"/>
    <w:p w14:paraId="0256C3FA"/>
    <w:p w14:paraId="23A54553"/>
    <w:p w14:paraId="5DE81D40">
      <w:pPr>
        <w:pStyle w:val="22"/>
      </w:pPr>
    </w:p>
    <w:p w14:paraId="7735891C">
      <w:pPr>
        <w:pStyle w:val="22"/>
      </w:pPr>
    </w:p>
    <w:p w14:paraId="25B5D644">
      <w:pPr>
        <w:pStyle w:val="22"/>
      </w:pPr>
    </w:p>
    <w:p w14:paraId="63151293">
      <w:pPr>
        <w:pStyle w:val="22"/>
      </w:pPr>
    </w:p>
    <w:p w14:paraId="0C073A12">
      <w:pPr>
        <w:pStyle w:val="22"/>
      </w:pPr>
    </w:p>
    <w:p w14:paraId="07C0347C">
      <w:pPr>
        <w:pStyle w:val="22"/>
      </w:pPr>
    </w:p>
    <w:p w14:paraId="090EF927">
      <w:pPr>
        <w:pStyle w:val="29"/>
        <w:spacing w:line="360" w:lineRule="auto"/>
        <w:jc w:val="left"/>
        <w:rPr>
          <w:rFonts w:ascii="宋体" w:hAnsi="宋体"/>
          <w:sz w:val="28"/>
        </w:rPr>
      </w:pPr>
      <w:r>
        <w:rPr>
          <w:rFonts w:hint="eastAsia" w:ascii="宋体" w:hAnsi="宋体" w:eastAsia="宋体"/>
          <w:b/>
          <w:lang w:val="en-US" w:eastAsia="zh-CN"/>
        </w:rPr>
        <w:t>四、应答报价一览表</w:t>
      </w:r>
    </w:p>
    <w:p w14:paraId="722398E3"/>
    <w:p w14:paraId="385026DE"/>
    <w:p w14:paraId="571D958A"/>
    <w:p w14:paraId="10F6D44F"/>
    <w:p w14:paraId="062110FA"/>
    <w:p w14:paraId="768D50C7"/>
    <w:p w14:paraId="667A376A"/>
    <w:p w14:paraId="3C2EF9BB"/>
    <w:p w14:paraId="4B3B1A78"/>
    <w:p w14:paraId="78992B0A"/>
    <w:p w14:paraId="60E5DECD"/>
    <w:p w14:paraId="18905D61"/>
    <w:p w14:paraId="7903C328"/>
    <w:p w14:paraId="134B6DEF"/>
    <w:p w14:paraId="54910843"/>
    <w:p w14:paraId="71BF0AB4"/>
    <w:p w14:paraId="758BDFA5"/>
    <w:p w14:paraId="456D80CF"/>
    <w:p w14:paraId="15CC04C4"/>
    <w:p w14:paraId="6E1B927E"/>
    <w:p w14:paraId="4601B3E2"/>
    <w:p w14:paraId="2FAAA9A3"/>
    <w:p w14:paraId="45A14621"/>
    <w:p w14:paraId="4BA055D8"/>
    <w:p w14:paraId="0186D6FA"/>
    <w:p w14:paraId="2D3E34AD"/>
    <w:p w14:paraId="602465CB"/>
    <w:p w14:paraId="7FAE3C9C">
      <w:pPr>
        <w:rPr>
          <w:sz w:val="28"/>
        </w:rPr>
      </w:pPr>
    </w:p>
    <w:p w14:paraId="0B67E4C4">
      <w:pPr>
        <w:rPr>
          <w:sz w:val="28"/>
        </w:rPr>
      </w:pPr>
    </w:p>
    <w:p w14:paraId="7B32BC67">
      <w:pPr>
        <w:rPr>
          <w:sz w:val="28"/>
        </w:rPr>
      </w:pPr>
    </w:p>
    <w:p w14:paraId="44D8D5BE">
      <w:pPr>
        <w:spacing w:line="360" w:lineRule="auto"/>
        <w:ind w:right="480" w:firstLine="3780" w:firstLineChars="1350"/>
        <w:rPr>
          <w:sz w:val="28"/>
          <w:u w:val="single"/>
        </w:rPr>
      </w:pPr>
      <w:r>
        <w:rPr>
          <w:rFonts w:hint="eastAsia"/>
          <w:sz w:val="28"/>
        </w:rPr>
        <w:t xml:space="preserve"> </w:t>
      </w:r>
      <w:r>
        <w:rPr>
          <w:sz w:val="28"/>
        </w:rPr>
        <w:t>应答人：（盖单位公章）</w:t>
      </w:r>
      <w:r>
        <w:rPr>
          <w:rFonts w:hint="eastAsia"/>
          <w:sz w:val="28"/>
          <w:u w:val="single"/>
        </w:rPr>
        <w:t xml:space="preserve">                  </w:t>
      </w:r>
      <w:r>
        <w:rPr>
          <w:rFonts w:hint="eastAsia"/>
          <w:sz w:val="28"/>
        </w:rPr>
        <w:t xml:space="preserve">                   </w:t>
      </w:r>
    </w:p>
    <w:p w14:paraId="631F1582">
      <w:pPr>
        <w:spacing w:line="360" w:lineRule="auto"/>
        <w:ind w:right="480"/>
        <w:jc w:val="center"/>
        <w:rPr>
          <w:rFonts w:hint="eastAsia" w:ascii="宋体" w:hAnsi="宋体" w:eastAsia="宋体"/>
          <w:b/>
        </w:rPr>
      </w:pPr>
      <w:r>
        <w:rPr>
          <w:rFonts w:hint="eastAsia"/>
          <w:sz w:val="28"/>
        </w:rPr>
        <w:t xml:space="preserve">                   </w:t>
      </w:r>
      <w:r>
        <w:rPr>
          <w:sz w:val="28"/>
        </w:rPr>
        <w:t>年</w:t>
      </w:r>
      <w:r>
        <w:rPr>
          <w:rFonts w:hint="eastAsia"/>
          <w:sz w:val="28"/>
        </w:rPr>
        <w:t xml:space="preserve">      </w:t>
      </w:r>
      <w:r>
        <w:rPr>
          <w:sz w:val="28"/>
        </w:rPr>
        <w:t>月</w:t>
      </w:r>
      <w:r>
        <w:rPr>
          <w:rFonts w:hint="eastAsia"/>
          <w:sz w:val="28"/>
        </w:rPr>
        <w:t xml:space="preserve">     </w:t>
      </w:r>
      <w:r>
        <w:rPr>
          <w:sz w:val="28"/>
        </w:rPr>
        <w:t>日</w:t>
      </w:r>
    </w:p>
    <w:p w14:paraId="067C2F06">
      <w:pPr>
        <w:pStyle w:val="29"/>
        <w:spacing w:line="360" w:lineRule="auto"/>
        <w:rPr>
          <w:rFonts w:hint="eastAsia" w:ascii="宋体" w:hAnsi="宋体" w:eastAsia="宋体"/>
          <w:b/>
        </w:rPr>
      </w:pPr>
    </w:p>
    <w:p w14:paraId="607CBD72">
      <w:pPr>
        <w:pStyle w:val="29"/>
        <w:spacing w:line="360" w:lineRule="auto"/>
        <w:rPr>
          <w:rFonts w:hint="eastAsia" w:ascii="宋体" w:hAnsi="宋体" w:eastAsia="宋体"/>
          <w:b/>
        </w:rPr>
      </w:pPr>
    </w:p>
    <w:p w14:paraId="717DEF70">
      <w:pPr>
        <w:pStyle w:val="29"/>
        <w:spacing w:line="360" w:lineRule="auto"/>
        <w:rPr>
          <w:rFonts w:hint="eastAsia" w:ascii="宋体" w:hAnsi="宋体" w:eastAsia="宋体"/>
          <w:b/>
        </w:rPr>
      </w:pPr>
    </w:p>
    <w:p w14:paraId="0EACD84B">
      <w:pPr>
        <w:pStyle w:val="29"/>
        <w:spacing w:line="360" w:lineRule="auto"/>
        <w:rPr>
          <w:rFonts w:hint="eastAsia" w:ascii="宋体" w:hAnsi="宋体" w:eastAsia="宋体"/>
          <w:b/>
        </w:rPr>
      </w:pPr>
    </w:p>
    <w:p w14:paraId="00F39CE9">
      <w:pPr>
        <w:pStyle w:val="29"/>
        <w:spacing w:line="360" w:lineRule="auto"/>
        <w:rPr>
          <w:rFonts w:hint="eastAsia" w:ascii="宋体" w:hAnsi="宋体" w:eastAsia="宋体"/>
          <w:b/>
        </w:rPr>
      </w:pPr>
    </w:p>
    <w:p w14:paraId="2AAB72AE">
      <w:pPr>
        <w:pStyle w:val="29"/>
        <w:spacing w:line="360" w:lineRule="auto"/>
        <w:rPr>
          <w:rFonts w:hint="eastAsia" w:ascii="宋体" w:hAnsi="宋体" w:eastAsia="宋体"/>
          <w:b/>
        </w:rPr>
      </w:pPr>
    </w:p>
    <w:p w14:paraId="24F82BA4">
      <w:pPr>
        <w:pStyle w:val="29"/>
        <w:spacing w:line="360" w:lineRule="auto"/>
        <w:rPr>
          <w:rFonts w:ascii="宋体" w:hAnsi="宋体" w:eastAsia="宋体"/>
          <w:b/>
        </w:rPr>
      </w:pPr>
      <w:r>
        <w:rPr>
          <w:rFonts w:hint="eastAsia" w:ascii="宋体" w:hAnsi="宋体" w:eastAsia="宋体"/>
          <w:b/>
        </w:rPr>
        <w:t>（1）</w:t>
      </w:r>
      <w:r>
        <w:rPr>
          <w:rFonts w:ascii="宋体" w:hAnsi="宋体" w:eastAsia="宋体"/>
          <w:b/>
        </w:rPr>
        <w:t>企业经营状况承诺书</w:t>
      </w:r>
    </w:p>
    <w:p w14:paraId="500C1BE8">
      <w:pPr>
        <w:spacing w:line="360" w:lineRule="auto"/>
        <w:jc w:val="center"/>
        <w:rPr>
          <w:rFonts w:ascii="宋体" w:hAnsi="宋体"/>
          <w:b/>
          <w:sz w:val="28"/>
        </w:rPr>
      </w:pPr>
    </w:p>
    <w:p w14:paraId="6C6C77F4">
      <w:pPr>
        <w:spacing w:line="360" w:lineRule="auto"/>
        <w:jc w:val="left"/>
        <w:rPr>
          <w:rFonts w:ascii="宋体" w:hAnsi="宋体"/>
          <w:sz w:val="20"/>
        </w:rPr>
      </w:pPr>
      <w:r>
        <w:rPr>
          <w:rFonts w:hint="eastAsia" w:ascii="宋体" w:hAnsi="宋体"/>
          <w:b/>
          <w:sz w:val="28"/>
        </w:rPr>
        <w:t>致</w:t>
      </w:r>
      <w:r>
        <w:rPr>
          <w:rFonts w:ascii="宋体" w:hAnsi="宋体"/>
          <w:b/>
          <w:sz w:val="28"/>
        </w:rPr>
        <w:t>：</w:t>
      </w:r>
    </w:p>
    <w:p w14:paraId="7217E7AC">
      <w:pPr>
        <w:spacing w:line="360" w:lineRule="auto"/>
        <w:ind w:firstLine="480"/>
        <w:rPr>
          <w:rFonts w:ascii="宋体" w:hAnsi="宋体"/>
          <w:sz w:val="28"/>
        </w:rPr>
      </w:pPr>
      <w:r>
        <w:rPr>
          <w:rFonts w:hint="eastAsia" w:ascii="宋体" w:hAnsi="宋体"/>
          <w:sz w:val="28"/>
        </w:rPr>
        <w:t>我公司在此郑重承诺，不存在以下情形之一：</w:t>
      </w:r>
    </w:p>
    <w:p w14:paraId="585CD05E">
      <w:pPr>
        <w:spacing w:line="360" w:lineRule="auto"/>
        <w:ind w:firstLine="560" w:firstLineChars="200"/>
        <w:rPr>
          <w:rFonts w:ascii="宋体" w:hAnsi="宋体"/>
          <w:sz w:val="28"/>
        </w:rPr>
      </w:pPr>
      <w:r>
        <w:rPr>
          <w:rFonts w:hint="eastAsia" w:ascii="宋体" w:hAnsi="宋体"/>
          <w:sz w:val="28"/>
        </w:rPr>
        <w:t>（1）应答人被责令停业或破产状态的；</w:t>
      </w:r>
    </w:p>
    <w:p w14:paraId="190E063B">
      <w:pPr>
        <w:spacing w:line="360" w:lineRule="auto"/>
        <w:ind w:firstLine="560" w:firstLineChars="200"/>
        <w:rPr>
          <w:rFonts w:ascii="宋体" w:hAnsi="宋体"/>
          <w:sz w:val="28"/>
        </w:rPr>
      </w:pPr>
      <w:r>
        <w:rPr>
          <w:rFonts w:hint="eastAsia" w:ascii="宋体" w:hAnsi="宋体"/>
          <w:sz w:val="28"/>
        </w:rPr>
        <w:t>（2）应答人被暂停或取消投标资格的；</w:t>
      </w:r>
    </w:p>
    <w:p w14:paraId="0F3AF5A1">
      <w:pPr>
        <w:spacing w:line="360" w:lineRule="auto"/>
        <w:ind w:firstLine="560" w:firstLineChars="200"/>
        <w:rPr>
          <w:rFonts w:ascii="宋体" w:hAnsi="宋体"/>
          <w:sz w:val="28"/>
        </w:rPr>
      </w:pPr>
      <w:r>
        <w:rPr>
          <w:rFonts w:hint="eastAsia" w:ascii="宋体" w:hAnsi="宋体"/>
          <w:sz w:val="28"/>
        </w:rPr>
        <w:t>（3）应答人财产被重组、接管、查封、扣押或冻结的；</w:t>
      </w:r>
    </w:p>
    <w:p w14:paraId="573839B5">
      <w:pPr>
        <w:spacing w:line="360" w:lineRule="auto"/>
        <w:ind w:firstLine="560" w:firstLineChars="200"/>
        <w:rPr>
          <w:rFonts w:ascii="宋体" w:hAnsi="宋体"/>
          <w:sz w:val="28"/>
        </w:rPr>
      </w:pPr>
      <w:r>
        <w:rPr>
          <w:rFonts w:hint="eastAsia" w:ascii="宋体" w:hAnsi="宋体"/>
          <w:sz w:val="28"/>
        </w:rPr>
        <w:t>（4）应答人在最近三年内有骗取中标或严重违约及重大工程质量问题；</w:t>
      </w:r>
    </w:p>
    <w:p w14:paraId="31342BD8">
      <w:pPr>
        <w:spacing w:line="360" w:lineRule="auto"/>
        <w:ind w:firstLine="560" w:firstLineChars="200"/>
        <w:rPr>
          <w:rFonts w:ascii="宋体" w:hAnsi="宋体"/>
          <w:sz w:val="28"/>
        </w:rPr>
      </w:pPr>
      <w:r>
        <w:rPr>
          <w:rFonts w:ascii="宋体" w:hAnsi="宋体"/>
          <w:sz w:val="28"/>
        </w:rPr>
        <w:t>在参与本次</w:t>
      </w:r>
      <w:r>
        <w:rPr>
          <w:rFonts w:hint="eastAsia" w:ascii="宋体" w:hAnsi="宋体"/>
          <w:sz w:val="28"/>
        </w:rPr>
        <w:t>询价</w:t>
      </w:r>
      <w:r>
        <w:rPr>
          <w:rFonts w:ascii="宋体" w:hAnsi="宋体"/>
          <w:sz w:val="28"/>
        </w:rPr>
        <w:t>活动中，如果</w:t>
      </w:r>
      <w:r>
        <w:rPr>
          <w:rFonts w:hint="eastAsia" w:ascii="宋体" w:hAnsi="宋体"/>
          <w:sz w:val="28"/>
        </w:rPr>
        <w:t>询价</w:t>
      </w:r>
      <w:r>
        <w:rPr>
          <w:rFonts w:ascii="宋体" w:hAnsi="宋体"/>
          <w:sz w:val="28"/>
        </w:rPr>
        <w:t>人发现我公司存在上述任何情况的，我公司愿意承担由此造成的一切法律后果。</w:t>
      </w:r>
    </w:p>
    <w:p w14:paraId="68F4A60A">
      <w:pPr>
        <w:spacing w:line="360" w:lineRule="auto"/>
        <w:ind w:firstLine="480"/>
        <w:rPr>
          <w:rFonts w:ascii="宋体" w:hAnsi="宋体"/>
          <w:sz w:val="20"/>
        </w:rPr>
      </w:pPr>
    </w:p>
    <w:p w14:paraId="4FDAB35F">
      <w:pPr>
        <w:spacing w:line="360" w:lineRule="auto"/>
        <w:rPr>
          <w:rFonts w:ascii="宋体" w:hAnsi="宋体"/>
          <w:sz w:val="20"/>
        </w:rPr>
      </w:pPr>
    </w:p>
    <w:p w14:paraId="2B993E6F">
      <w:pPr>
        <w:spacing w:line="360" w:lineRule="auto"/>
        <w:ind w:firstLine="480"/>
        <w:rPr>
          <w:rFonts w:ascii="宋体" w:hAnsi="宋体"/>
          <w:sz w:val="20"/>
        </w:rPr>
      </w:pPr>
    </w:p>
    <w:p w14:paraId="1DCC6317">
      <w:pPr>
        <w:spacing w:line="360" w:lineRule="auto"/>
        <w:ind w:firstLine="480"/>
        <w:rPr>
          <w:rFonts w:ascii="宋体" w:hAnsi="宋体"/>
          <w:sz w:val="20"/>
        </w:rPr>
      </w:pPr>
    </w:p>
    <w:p w14:paraId="3A6628EC">
      <w:pPr>
        <w:spacing w:line="360" w:lineRule="auto"/>
        <w:ind w:firstLine="480"/>
        <w:rPr>
          <w:rFonts w:ascii="宋体" w:hAnsi="宋体"/>
          <w:sz w:val="20"/>
        </w:rPr>
      </w:pPr>
    </w:p>
    <w:p w14:paraId="6D8E44E6">
      <w:pPr>
        <w:spacing w:line="360" w:lineRule="auto"/>
        <w:ind w:firstLine="480"/>
        <w:rPr>
          <w:rFonts w:ascii="宋体" w:hAnsi="宋体"/>
          <w:sz w:val="20"/>
        </w:rPr>
      </w:pPr>
    </w:p>
    <w:p w14:paraId="7FC4B229">
      <w:pPr>
        <w:spacing w:line="360" w:lineRule="auto"/>
        <w:ind w:firstLine="560" w:firstLineChars="200"/>
        <w:jc w:val="center"/>
        <w:rPr>
          <w:rFonts w:ascii="宋体" w:hAnsi="宋体"/>
          <w:sz w:val="28"/>
          <w:u w:val="single"/>
        </w:rPr>
      </w:pPr>
      <w:r>
        <w:rPr>
          <w:rFonts w:hint="eastAsia" w:ascii="宋体" w:hAnsi="宋体"/>
          <w:sz w:val="28"/>
        </w:rPr>
        <w:t>应答人</w:t>
      </w:r>
      <w:r>
        <w:rPr>
          <w:rFonts w:ascii="宋体" w:hAnsi="宋体"/>
          <w:sz w:val="28"/>
        </w:rPr>
        <w:t>（公章）</w:t>
      </w:r>
      <w:r>
        <w:rPr>
          <w:rFonts w:hint="eastAsia" w:ascii="宋体" w:hAnsi="宋体"/>
          <w:sz w:val="28"/>
          <w:u w:val="single"/>
        </w:rPr>
        <w:t xml:space="preserve">                     </w:t>
      </w:r>
    </w:p>
    <w:p w14:paraId="2D44EDFA">
      <w:pPr>
        <w:spacing w:line="360" w:lineRule="auto"/>
        <w:ind w:firstLine="560" w:firstLineChars="200"/>
        <w:jc w:val="center"/>
        <w:rPr>
          <w:rFonts w:ascii="宋体" w:hAnsi="宋体"/>
          <w:sz w:val="28"/>
        </w:rPr>
      </w:pPr>
      <w:r>
        <w:rPr>
          <w:rFonts w:hint="eastAsia" w:ascii="宋体" w:hAnsi="宋体"/>
          <w:sz w:val="28"/>
        </w:rPr>
        <w:t>年      月      日</w:t>
      </w:r>
    </w:p>
    <w:p w14:paraId="52FBD174">
      <w:pPr>
        <w:spacing w:line="360" w:lineRule="auto"/>
        <w:rPr>
          <w:rFonts w:ascii="宋体" w:hAnsi="宋体"/>
          <w:b/>
          <w:sz w:val="28"/>
          <w:u w:val="single"/>
        </w:rPr>
      </w:pPr>
      <w:r>
        <w:rPr>
          <w:rFonts w:hint="eastAsia" w:ascii="宋体" w:hAnsi="宋体"/>
          <w:sz w:val="28"/>
        </w:rPr>
        <w:t xml:space="preserve">                                                   </w:t>
      </w:r>
    </w:p>
    <w:p w14:paraId="0136ABF9"/>
    <w:p w14:paraId="68E2FD0B"/>
    <w:p w14:paraId="72577B2F"/>
    <w:p w14:paraId="3D2E36B2">
      <w:pPr>
        <w:rPr>
          <w:rFonts w:hint="eastAsia" w:ascii="宋体" w:hAnsi="宋体"/>
          <w:b/>
          <w:sz w:val="28"/>
        </w:rPr>
      </w:pPr>
    </w:p>
    <w:p w14:paraId="5B86A28B">
      <w:pPr>
        <w:rPr>
          <w:rFonts w:hint="eastAsia" w:ascii="宋体" w:hAnsi="宋体"/>
          <w:b/>
          <w:sz w:val="28"/>
        </w:rPr>
      </w:pPr>
    </w:p>
    <w:p w14:paraId="719379AE">
      <w:pPr>
        <w:rPr>
          <w:rFonts w:hint="eastAsia" w:ascii="宋体" w:hAnsi="宋体"/>
          <w:b/>
          <w:sz w:val="28"/>
        </w:rPr>
      </w:pPr>
    </w:p>
    <w:p w14:paraId="2C58E5FF">
      <w:pPr>
        <w:rPr>
          <w:rFonts w:ascii="宋体" w:hAnsi="宋体"/>
          <w:b/>
          <w:sz w:val="28"/>
        </w:rPr>
      </w:pPr>
      <w:r>
        <w:rPr>
          <w:rFonts w:hint="eastAsia" w:ascii="宋体" w:hAnsi="宋体"/>
          <w:b/>
          <w:sz w:val="28"/>
        </w:rPr>
        <w:t>（2）应答人应具有有效的营业执照</w:t>
      </w:r>
    </w:p>
    <w:p w14:paraId="3E61782C">
      <w:pPr>
        <w:rPr>
          <w:rFonts w:ascii="宋体" w:hAnsi="宋体"/>
          <w:b/>
          <w:sz w:val="24"/>
        </w:rPr>
      </w:pPr>
    </w:p>
    <w:p w14:paraId="6FDA128B">
      <w:pPr>
        <w:rPr>
          <w:rFonts w:ascii="宋体" w:hAnsi="宋体"/>
          <w:b/>
          <w:sz w:val="24"/>
        </w:rPr>
      </w:pPr>
    </w:p>
    <w:p w14:paraId="6A409F65">
      <w:pPr>
        <w:rPr>
          <w:rFonts w:ascii="宋体" w:hAnsi="宋体"/>
          <w:b/>
          <w:sz w:val="24"/>
        </w:rPr>
      </w:pPr>
    </w:p>
    <w:p w14:paraId="7407BD4B">
      <w:pPr>
        <w:rPr>
          <w:rFonts w:ascii="宋体" w:hAnsi="宋体"/>
          <w:b/>
          <w:sz w:val="24"/>
        </w:rPr>
      </w:pPr>
    </w:p>
    <w:p w14:paraId="18703046">
      <w:pPr>
        <w:rPr>
          <w:rFonts w:ascii="宋体" w:hAnsi="宋体"/>
          <w:b/>
          <w:sz w:val="24"/>
        </w:rPr>
      </w:pPr>
    </w:p>
    <w:p w14:paraId="20F07BF6">
      <w:pPr>
        <w:rPr>
          <w:rFonts w:ascii="宋体" w:hAnsi="宋体"/>
          <w:b/>
          <w:sz w:val="24"/>
        </w:rPr>
      </w:pPr>
    </w:p>
    <w:p w14:paraId="27B2501E">
      <w:pPr>
        <w:rPr>
          <w:rFonts w:ascii="宋体" w:hAnsi="宋体"/>
          <w:b/>
          <w:sz w:val="24"/>
        </w:rPr>
      </w:pPr>
    </w:p>
    <w:p w14:paraId="7151F2F2">
      <w:pPr>
        <w:rPr>
          <w:rFonts w:ascii="宋体" w:hAnsi="宋体"/>
          <w:b/>
          <w:sz w:val="24"/>
        </w:rPr>
      </w:pPr>
    </w:p>
    <w:p w14:paraId="4021073B">
      <w:pPr>
        <w:rPr>
          <w:rFonts w:ascii="宋体" w:hAnsi="宋体"/>
          <w:b/>
          <w:sz w:val="24"/>
        </w:rPr>
      </w:pPr>
    </w:p>
    <w:p w14:paraId="65B74260">
      <w:pPr>
        <w:rPr>
          <w:rFonts w:ascii="宋体" w:hAnsi="宋体"/>
          <w:b/>
          <w:sz w:val="24"/>
        </w:rPr>
      </w:pPr>
    </w:p>
    <w:p w14:paraId="289832FE">
      <w:pPr>
        <w:rPr>
          <w:rFonts w:ascii="宋体" w:hAnsi="宋体"/>
          <w:b/>
          <w:sz w:val="24"/>
        </w:rPr>
      </w:pPr>
    </w:p>
    <w:p w14:paraId="1C486997">
      <w:pPr>
        <w:rPr>
          <w:rFonts w:ascii="宋体" w:hAnsi="宋体"/>
          <w:b/>
          <w:sz w:val="24"/>
        </w:rPr>
      </w:pPr>
    </w:p>
    <w:p w14:paraId="6132D296">
      <w:pPr>
        <w:rPr>
          <w:rFonts w:ascii="宋体" w:hAnsi="宋体"/>
          <w:b/>
          <w:sz w:val="24"/>
        </w:rPr>
      </w:pPr>
    </w:p>
    <w:p w14:paraId="62E5D411">
      <w:pPr>
        <w:rPr>
          <w:rFonts w:ascii="宋体" w:hAnsi="宋体"/>
          <w:b/>
          <w:sz w:val="24"/>
        </w:rPr>
      </w:pPr>
    </w:p>
    <w:p w14:paraId="5CF9EBCC">
      <w:pPr>
        <w:rPr>
          <w:rFonts w:ascii="宋体" w:hAnsi="宋体"/>
          <w:b/>
          <w:sz w:val="24"/>
        </w:rPr>
      </w:pPr>
    </w:p>
    <w:p w14:paraId="64F9958B">
      <w:pPr>
        <w:rPr>
          <w:rFonts w:ascii="宋体" w:hAnsi="宋体"/>
          <w:b/>
          <w:sz w:val="24"/>
        </w:rPr>
      </w:pPr>
    </w:p>
    <w:p w14:paraId="0A7BE03A">
      <w:pPr>
        <w:rPr>
          <w:rFonts w:ascii="宋体" w:hAnsi="宋体"/>
          <w:b/>
          <w:sz w:val="24"/>
        </w:rPr>
      </w:pPr>
    </w:p>
    <w:p w14:paraId="10C56C26">
      <w:pPr>
        <w:rPr>
          <w:rFonts w:ascii="宋体" w:hAnsi="宋体"/>
          <w:b/>
          <w:sz w:val="24"/>
        </w:rPr>
      </w:pPr>
    </w:p>
    <w:p w14:paraId="733EDA4A">
      <w:pPr>
        <w:rPr>
          <w:rFonts w:ascii="宋体" w:hAnsi="宋体"/>
          <w:b/>
          <w:sz w:val="24"/>
        </w:rPr>
      </w:pPr>
    </w:p>
    <w:p w14:paraId="4B99FF72">
      <w:pPr>
        <w:rPr>
          <w:rFonts w:ascii="宋体" w:hAnsi="宋体"/>
          <w:b/>
          <w:sz w:val="24"/>
        </w:rPr>
      </w:pPr>
    </w:p>
    <w:p w14:paraId="622C7E46">
      <w:pPr>
        <w:rPr>
          <w:rFonts w:ascii="宋体" w:hAnsi="宋体"/>
          <w:b/>
          <w:sz w:val="24"/>
        </w:rPr>
      </w:pPr>
    </w:p>
    <w:p w14:paraId="657D5909">
      <w:pPr>
        <w:rPr>
          <w:rFonts w:ascii="宋体" w:hAnsi="宋体"/>
          <w:b/>
          <w:sz w:val="24"/>
        </w:rPr>
      </w:pPr>
    </w:p>
    <w:p w14:paraId="2DE21CC8">
      <w:pPr>
        <w:rPr>
          <w:rFonts w:ascii="宋体" w:hAnsi="宋体"/>
          <w:b/>
          <w:sz w:val="24"/>
        </w:rPr>
      </w:pPr>
    </w:p>
    <w:p w14:paraId="29228EA8">
      <w:pPr>
        <w:rPr>
          <w:rFonts w:ascii="宋体" w:hAnsi="宋体"/>
          <w:b/>
          <w:sz w:val="24"/>
        </w:rPr>
      </w:pPr>
    </w:p>
    <w:p w14:paraId="05ABB2F4">
      <w:pPr>
        <w:rPr>
          <w:rFonts w:ascii="宋体" w:hAnsi="宋体"/>
          <w:b/>
          <w:sz w:val="24"/>
        </w:rPr>
      </w:pPr>
    </w:p>
    <w:p w14:paraId="154C7E38">
      <w:pPr>
        <w:rPr>
          <w:rFonts w:ascii="宋体" w:hAnsi="宋体"/>
          <w:b/>
          <w:sz w:val="24"/>
        </w:rPr>
      </w:pPr>
    </w:p>
    <w:p w14:paraId="61906322">
      <w:pPr>
        <w:rPr>
          <w:rFonts w:ascii="宋体" w:hAnsi="宋体"/>
          <w:b/>
          <w:sz w:val="24"/>
        </w:rPr>
      </w:pPr>
    </w:p>
    <w:p w14:paraId="15283698">
      <w:pPr>
        <w:rPr>
          <w:rFonts w:ascii="宋体" w:hAnsi="宋体"/>
          <w:b/>
          <w:sz w:val="24"/>
        </w:rPr>
      </w:pPr>
    </w:p>
    <w:p w14:paraId="533B4A7C">
      <w:pPr>
        <w:rPr>
          <w:rFonts w:ascii="宋体" w:hAnsi="宋体"/>
          <w:b/>
          <w:sz w:val="24"/>
        </w:rPr>
      </w:pPr>
    </w:p>
    <w:p w14:paraId="4D7990C3">
      <w:pPr>
        <w:rPr>
          <w:rFonts w:ascii="宋体" w:hAnsi="宋体"/>
          <w:b/>
          <w:sz w:val="24"/>
        </w:rPr>
      </w:pPr>
    </w:p>
    <w:p w14:paraId="70E832BE">
      <w:pPr>
        <w:rPr>
          <w:rFonts w:ascii="宋体" w:hAnsi="宋体"/>
          <w:b/>
          <w:sz w:val="24"/>
        </w:rPr>
      </w:pPr>
    </w:p>
    <w:p w14:paraId="547AC49E">
      <w:pPr>
        <w:rPr>
          <w:rFonts w:ascii="宋体" w:hAnsi="宋体"/>
          <w:b/>
          <w:sz w:val="24"/>
        </w:rPr>
      </w:pPr>
    </w:p>
    <w:p w14:paraId="5E70BE55">
      <w:pPr>
        <w:rPr>
          <w:rFonts w:ascii="宋体" w:hAnsi="宋体"/>
          <w:b/>
          <w:sz w:val="24"/>
        </w:rPr>
      </w:pPr>
    </w:p>
    <w:p w14:paraId="22D5DC9F">
      <w:pPr>
        <w:rPr>
          <w:rFonts w:ascii="宋体" w:hAnsi="宋体"/>
          <w:b/>
          <w:sz w:val="24"/>
        </w:rPr>
      </w:pPr>
    </w:p>
    <w:p w14:paraId="023CD005">
      <w:pPr>
        <w:rPr>
          <w:rFonts w:ascii="宋体" w:hAnsi="宋体"/>
          <w:b/>
          <w:sz w:val="24"/>
        </w:rPr>
      </w:pPr>
    </w:p>
    <w:p w14:paraId="4D2FB555">
      <w:pPr>
        <w:rPr>
          <w:rFonts w:ascii="宋体" w:hAnsi="宋体"/>
          <w:b/>
          <w:sz w:val="24"/>
        </w:rPr>
      </w:pPr>
    </w:p>
    <w:p w14:paraId="3E7A9D52">
      <w:pPr>
        <w:rPr>
          <w:rFonts w:ascii="宋体" w:hAnsi="宋体"/>
          <w:b/>
          <w:sz w:val="24"/>
        </w:rPr>
      </w:pPr>
    </w:p>
    <w:p w14:paraId="7BDC9FE4">
      <w:pPr>
        <w:rPr>
          <w:rFonts w:ascii="宋体" w:hAnsi="宋体"/>
          <w:b/>
          <w:sz w:val="24"/>
        </w:rPr>
      </w:pPr>
    </w:p>
    <w:p w14:paraId="7AA523C5">
      <w:pPr>
        <w:rPr>
          <w:rFonts w:ascii="宋体" w:hAnsi="宋体"/>
          <w:b/>
          <w:sz w:val="24"/>
        </w:rPr>
      </w:pPr>
    </w:p>
    <w:p w14:paraId="53349964">
      <w:pPr>
        <w:rPr>
          <w:rFonts w:ascii="宋体" w:hAnsi="宋体"/>
          <w:b/>
          <w:sz w:val="24"/>
        </w:rPr>
      </w:pPr>
    </w:p>
    <w:p w14:paraId="2C786455">
      <w:pPr>
        <w:rPr>
          <w:rFonts w:ascii="宋体" w:hAnsi="宋体"/>
          <w:b/>
          <w:sz w:val="24"/>
        </w:rPr>
      </w:pPr>
    </w:p>
    <w:p w14:paraId="1070FD94">
      <w:pPr>
        <w:pStyle w:val="29"/>
        <w:spacing w:line="360" w:lineRule="auto"/>
        <w:rPr>
          <w:rFonts w:ascii="宋体" w:hAnsi="宋体" w:eastAsia="宋体"/>
          <w:b/>
        </w:rPr>
      </w:pPr>
      <w:r>
        <w:rPr>
          <w:rFonts w:hint="eastAsia" w:ascii="宋体" w:hAnsi="宋体" w:eastAsia="宋体"/>
          <w:b/>
        </w:rPr>
        <w:t>（3）应答人须开具增值税专用发票，并提供相关证明材料。（应答人可提供近期开具的增值税专用发票或开具增值税专用发票承诺函）</w:t>
      </w:r>
    </w:p>
    <w:p w14:paraId="31BD4B18">
      <w:pPr>
        <w:spacing w:line="360" w:lineRule="auto"/>
        <w:ind w:firstLine="560" w:firstLineChars="200"/>
        <w:jc w:val="center"/>
        <w:rPr>
          <w:sz w:val="28"/>
        </w:rPr>
      </w:pPr>
    </w:p>
    <w:p w14:paraId="43A7A021">
      <w:pPr>
        <w:spacing w:line="360" w:lineRule="auto"/>
        <w:ind w:firstLine="560" w:firstLineChars="200"/>
        <w:jc w:val="center"/>
        <w:rPr>
          <w:rFonts w:ascii="宋体" w:hAnsi="宋体"/>
          <w:sz w:val="28"/>
        </w:rPr>
      </w:pPr>
    </w:p>
    <w:p w14:paraId="5DEAFE7F">
      <w:pPr>
        <w:spacing w:line="360" w:lineRule="auto"/>
        <w:ind w:firstLine="562" w:firstLineChars="200"/>
        <w:jc w:val="center"/>
        <w:rPr>
          <w:rFonts w:ascii="宋体" w:hAnsi="宋体" w:cs="仿宋_GB2312"/>
          <w:b/>
          <w:sz w:val="28"/>
        </w:rPr>
      </w:pPr>
      <w:r>
        <w:rPr>
          <w:rFonts w:hint="eastAsia" w:ascii="宋体" w:hAnsi="宋体"/>
          <w:b/>
          <w:sz w:val="28"/>
        </w:rPr>
        <w:t>承诺函</w:t>
      </w:r>
    </w:p>
    <w:p w14:paraId="0C33A2C1">
      <w:pPr>
        <w:spacing w:line="360" w:lineRule="auto"/>
        <w:rPr>
          <w:rFonts w:ascii="宋体" w:hAnsi="宋体"/>
          <w:b/>
          <w:sz w:val="28"/>
        </w:rPr>
      </w:pPr>
      <w:r>
        <w:rPr>
          <w:rFonts w:ascii="宋体" w:hAnsi="宋体"/>
          <w:b/>
          <w:sz w:val="28"/>
        </w:rPr>
        <w:t>致：</w:t>
      </w:r>
    </w:p>
    <w:p w14:paraId="7E5285D2">
      <w:pPr>
        <w:spacing w:line="360" w:lineRule="auto"/>
        <w:ind w:firstLine="840" w:firstLineChars="300"/>
        <w:rPr>
          <w:rFonts w:ascii="宋体" w:hAnsi="宋体" w:cs="仿宋_GB2312"/>
          <w:sz w:val="28"/>
        </w:rPr>
      </w:pPr>
      <w:r>
        <w:rPr>
          <w:rFonts w:hint="eastAsia" w:ascii="宋体" w:hAnsi="宋体"/>
          <w:sz w:val="28"/>
        </w:rPr>
        <w:t>我公司承诺能开具增值税专用发票。</w:t>
      </w:r>
    </w:p>
    <w:p w14:paraId="0672D9B5">
      <w:pPr>
        <w:spacing w:line="360" w:lineRule="auto"/>
        <w:ind w:firstLine="840" w:firstLineChars="300"/>
        <w:rPr>
          <w:rFonts w:ascii="宋体" w:hAnsi="宋体"/>
          <w:sz w:val="28"/>
        </w:rPr>
      </w:pPr>
      <w:r>
        <w:rPr>
          <w:rFonts w:ascii="宋体" w:hAnsi="宋体"/>
          <w:sz w:val="28"/>
        </w:rPr>
        <w:t>以上如有违反，我公司将承担所有相关法律责任并赔偿由此造成的一切损失。</w:t>
      </w:r>
    </w:p>
    <w:p w14:paraId="00D7E1AC">
      <w:pPr>
        <w:spacing w:line="360" w:lineRule="auto"/>
        <w:ind w:firstLine="720" w:firstLineChars="300"/>
        <w:rPr>
          <w:rFonts w:ascii="宋体" w:hAnsi="宋体"/>
          <w:sz w:val="24"/>
        </w:rPr>
      </w:pPr>
    </w:p>
    <w:p w14:paraId="158379DA">
      <w:pPr>
        <w:spacing w:line="360" w:lineRule="auto"/>
        <w:ind w:firstLine="720" w:firstLineChars="300"/>
        <w:rPr>
          <w:rFonts w:ascii="宋体" w:hAnsi="宋体"/>
          <w:sz w:val="24"/>
        </w:rPr>
      </w:pPr>
    </w:p>
    <w:p w14:paraId="3719F7E8">
      <w:pPr>
        <w:spacing w:line="360" w:lineRule="auto"/>
        <w:ind w:firstLine="560" w:firstLineChars="200"/>
        <w:jc w:val="center"/>
        <w:rPr>
          <w:rFonts w:ascii="宋体" w:hAnsi="宋体"/>
          <w:sz w:val="28"/>
          <w:u w:val="single"/>
        </w:rPr>
      </w:pPr>
      <w:r>
        <w:rPr>
          <w:rFonts w:hint="eastAsia" w:ascii="宋体" w:hAnsi="宋体"/>
          <w:sz w:val="28"/>
        </w:rPr>
        <w:t>应答人</w:t>
      </w:r>
      <w:r>
        <w:rPr>
          <w:rFonts w:ascii="宋体" w:hAnsi="宋体"/>
          <w:sz w:val="28"/>
        </w:rPr>
        <w:t>：（公章）</w:t>
      </w:r>
      <w:r>
        <w:rPr>
          <w:rFonts w:hint="eastAsia" w:ascii="宋体" w:hAnsi="宋体"/>
          <w:sz w:val="28"/>
          <w:u w:val="single"/>
        </w:rPr>
        <w:t xml:space="preserve">                    </w:t>
      </w:r>
    </w:p>
    <w:p w14:paraId="69DB81A9">
      <w:pPr>
        <w:spacing w:line="360" w:lineRule="auto"/>
        <w:ind w:firstLine="560" w:firstLineChars="200"/>
        <w:jc w:val="center"/>
        <w:rPr>
          <w:rFonts w:ascii="宋体" w:hAnsi="宋体"/>
          <w:sz w:val="28"/>
          <w:u w:val="single"/>
        </w:rPr>
      </w:pPr>
      <w:r>
        <w:rPr>
          <w:rFonts w:ascii="宋体" w:hAnsi="宋体"/>
          <w:sz w:val="28"/>
        </w:rPr>
        <w:t xml:space="preserve">              </w:t>
      </w:r>
    </w:p>
    <w:p w14:paraId="4E868809">
      <w:pPr>
        <w:spacing w:line="360" w:lineRule="auto"/>
        <w:ind w:firstLine="560" w:firstLineChars="200"/>
        <w:jc w:val="center"/>
        <w:rPr>
          <w:rFonts w:ascii="宋体" w:hAnsi="宋体"/>
          <w:b/>
          <w:sz w:val="28"/>
        </w:rPr>
      </w:pPr>
      <w:r>
        <w:rPr>
          <w:rFonts w:ascii="宋体" w:hAnsi="宋体"/>
          <w:sz w:val="28"/>
        </w:rPr>
        <w:t xml:space="preserve">                </w:t>
      </w:r>
      <w:r>
        <w:rPr>
          <w:rFonts w:hint="eastAsia" w:ascii="宋体" w:hAnsi="宋体"/>
          <w:sz w:val="28"/>
        </w:rPr>
        <w:t xml:space="preserve">   </w:t>
      </w:r>
      <w:r>
        <w:rPr>
          <w:rFonts w:ascii="宋体" w:hAnsi="宋体"/>
          <w:sz w:val="28"/>
        </w:rPr>
        <w:t>年</w:t>
      </w:r>
      <w:r>
        <w:rPr>
          <w:rFonts w:hint="eastAsia" w:ascii="宋体" w:hAnsi="宋体"/>
          <w:sz w:val="28"/>
        </w:rPr>
        <w:t xml:space="preserve">  月   日</w:t>
      </w:r>
    </w:p>
    <w:p w14:paraId="404BFD90">
      <w:pPr>
        <w:pStyle w:val="29"/>
        <w:spacing w:line="360" w:lineRule="auto"/>
        <w:rPr>
          <w:rFonts w:ascii="宋体" w:hAnsi="宋体" w:eastAsia="宋体"/>
          <w:b/>
          <w:sz w:val="24"/>
        </w:rPr>
      </w:pPr>
    </w:p>
    <w:p w14:paraId="05ECDB95">
      <w:pPr>
        <w:spacing w:line="360" w:lineRule="auto"/>
        <w:ind w:firstLine="400" w:firstLineChars="200"/>
        <w:jc w:val="center"/>
        <w:rPr>
          <w:sz w:val="20"/>
        </w:rPr>
      </w:pPr>
    </w:p>
    <w:p w14:paraId="05BAE148">
      <w:pPr>
        <w:spacing w:line="360" w:lineRule="auto"/>
        <w:ind w:firstLine="480" w:firstLineChars="200"/>
        <w:jc w:val="center"/>
        <w:rPr>
          <w:rFonts w:ascii="宋体" w:hAnsi="宋体"/>
          <w:sz w:val="24"/>
        </w:rPr>
      </w:pPr>
    </w:p>
    <w:p w14:paraId="17B480B5"/>
    <w:p w14:paraId="597B285C"/>
    <w:p w14:paraId="50FF9E63"/>
    <w:p w14:paraId="5F759D21"/>
    <w:p w14:paraId="2AA90CAE"/>
    <w:p w14:paraId="085E9766"/>
    <w:p w14:paraId="6D796543"/>
    <w:p w14:paraId="1A4F63CD"/>
    <w:p w14:paraId="3F7D16B7"/>
    <w:p w14:paraId="5D824669"/>
    <w:p w14:paraId="075734F9"/>
    <w:p w14:paraId="3207AD4A"/>
    <w:p w14:paraId="116D3639"/>
    <w:p w14:paraId="6D1C4245">
      <w:pPr>
        <w:pStyle w:val="19"/>
      </w:pPr>
    </w:p>
    <w:p w14:paraId="31A3EF5D"/>
    <w:p w14:paraId="4514676E">
      <w:pPr>
        <w:pStyle w:val="19"/>
      </w:pPr>
    </w:p>
    <w:p w14:paraId="5CF05B27"/>
    <w:p w14:paraId="1EE32769">
      <w:pPr>
        <w:pStyle w:val="19"/>
      </w:pPr>
    </w:p>
    <w:p w14:paraId="4F63C076"/>
    <w:p w14:paraId="09CE006D"/>
    <w:p w14:paraId="5A413141">
      <w:pPr>
        <w:rPr>
          <w:rFonts w:ascii="宋体" w:hAnsi="宋体"/>
          <w:b/>
          <w:sz w:val="28"/>
        </w:rPr>
      </w:pPr>
      <w:r>
        <w:rPr>
          <w:rFonts w:hint="eastAsia" w:ascii="宋体" w:hAnsi="宋体"/>
          <w:b/>
          <w:sz w:val="28"/>
        </w:rPr>
        <w:t>（4）技术商务要求承诺书</w:t>
      </w:r>
    </w:p>
    <w:p w14:paraId="740A270A"/>
    <w:p w14:paraId="7FB1B14D">
      <w:pPr>
        <w:spacing w:line="360" w:lineRule="auto"/>
        <w:ind w:firstLine="562" w:firstLineChars="200"/>
        <w:jc w:val="center"/>
        <w:rPr>
          <w:rFonts w:ascii="宋体" w:hAnsi="宋体" w:cs="仿宋_GB2312"/>
          <w:b/>
          <w:sz w:val="28"/>
        </w:rPr>
      </w:pPr>
      <w:r>
        <w:rPr>
          <w:rFonts w:hint="eastAsia" w:ascii="宋体" w:hAnsi="宋体"/>
          <w:b/>
          <w:sz w:val="28"/>
        </w:rPr>
        <w:t>承诺函</w:t>
      </w:r>
    </w:p>
    <w:p w14:paraId="003A14F5">
      <w:pPr>
        <w:spacing w:line="360" w:lineRule="auto"/>
        <w:rPr>
          <w:rFonts w:ascii="宋体" w:hAnsi="宋体"/>
          <w:b/>
          <w:sz w:val="28"/>
        </w:rPr>
      </w:pPr>
      <w:r>
        <w:rPr>
          <w:rFonts w:ascii="宋体" w:hAnsi="宋体"/>
          <w:b/>
          <w:sz w:val="28"/>
        </w:rPr>
        <w:t>致：</w:t>
      </w:r>
    </w:p>
    <w:p w14:paraId="19BB96FC">
      <w:pPr>
        <w:spacing w:line="360" w:lineRule="auto"/>
        <w:rPr>
          <w:rFonts w:ascii="宋体" w:hAnsi="宋体"/>
          <w:sz w:val="28"/>
        </w:rPr>
      </w:pPr>
      <w:r>
        <w:rPr>
          <w:rFonts w:hint="eastAsia" w:ascii="宋体" w:hAnsi="宋体"/>
          <w:sz w:val="28"/>
        </w:rPr>
        <w:t>我公司承诺完全满足询价文件中的全部技术商务要求</w:t>
      </w:r>
    </w:p>
    <w:p w14:paraId="7031C1FB">
      <w:pPr>
        <w:spacing w:line="360" w:lineRule="auto"/>
        <w:rPr>
          <w:rFonts w:ascii="宋体" w:hAnsi="宋体"/>
          <w:sz w:val="28"/>
        </w:rPr>
      </w:pPr>
      <w:r>
        <w:rPr>
          <w:rFonts w:ascii="宋体" w:hAnsi="宋体"/>
          <w:sz w:val="28"/>
        </w:rPr>
        <w:t>以上如有违反，我公司将承担所有相关法律责任并赔偿由此造成的一切损失。</w:t>
      </w:r>
    </w:p>
    <w:p w14:paraId="79B288C3"/>
    <w:p w14:paraId="5F8C2841"/>
    <w:p w14:paraId="6461FFD4"/>
    <w:p w14:paraId="737BBBC9"/>
    <w:p w14:paraId="1508E62B"/>
    <w:p w14:paraId="00269B8A"/>
    <w:p w14:paraId="3FE3B08F"/>
    <w:p w14:paraId="7B33CF61"/>
    <w:p w14:paraId="7647A113"/>
    <w:p w14:paraId="3B1310BA"/>
    <w:p w14:paraId="072B5762"/>
    <w:p w14:paraId="17095FCD"/>
    <w:p w14:paraId="506934AE"/>
    <w:p w14:paraId="7D5A9D9F">
      <w:pPr>
        <w:spacing w:line="360" w:lineRule="auto"/>
        <w:ind w:firstLine="560" w:firstLineChars="200"/>
        <w:jc w:val="center"/>
        <w:rPr>
          <w:rFonts w:ascii="宋体" w:hAnsi="宋体"/>
          <w:sz w:val="28"/>
          <w:u w:val="single"/>
        </w:rPr>
      </w:pPr>
      <w:r>
        <w:rPr>
          <w:rFonts w:hint="eastAsia" w:ascii="宋体" w:hAnsi="宋体"/>
          <w:sz w:val="28"/>
        </w:rPr>
        <w:t>应答人</w:t>
      </w:r>
      <w:r>
        <w:rPr>
          <w:rFonts w:ascii="宋体" w:hAnsi="宋体"/>
          <w:sz w:val="28"/>
        </w:rPr>
        <w:t>：（公章）</w:t>
      </w:r>
      <w:r>
        <w:rPr>
          <w:rFonts w:hint="eastAsia" w:ascii="宋体" w:hAnsi="宋体"/>
          <w:sz w:val="28"/>
          <w:u w:val="single"/>
        </w:rPr>
        <w:t xml:space="preserve">                    </w:t>
      </w:r>
    </w:p>
    <w:p w14:paraId="1E6E4952">
      <w:pPr>
        <w:spacing w:line="360" w:lineRule="auto"/>
        <w:ind w:firstLine="560" w:firstLineChars="200"/>
        <w:jc w:val="center"/>
        <w:rPr>
          <w:rFonts w:ascii="宋体" w:hAnsi="宋体"/>
          <w:sz w:val="28"/>
          <w:u w:val="single"/>
        </w:rPr>
      </w:pPr>
      <w:r>
        <w:rPr>
          <w:rFonts w:ascii="宋体" w:hAnsi="宋体"/>
          <w:sz w:val="28"/>
        </w:rPr>
        <w:t xml:space="preserve">                   法定代表人或授权代表：（签字）</w:t>
      </w:r>
      <w:r>
        <w:rPr>
          <w:rFonts w:hint="eastAsia" w:ascii="宋体" w:hAnsi="宋体"/>
          <w:sz w:val="28"/>
          <w:u w:val="single"/>
        </w:rPr>
        <w:t xml:space="preserve">        </w:t>
      </w:r>
    </w:p>
    <w:p w14:paraId="1AC32434">
      <w:pPr>
        <w:spacing w:line="360" w:lineRule="auto"/>
        <w:ind w:firstLine="560" w:firstLineChars="200"/>
        <w:jc w:val="center"/>
        <w:rPr>
          <w:rFonts w:ascii="宋体" w:hAnsi="宋体"/>
          <w:b/>
          <w:sz w:val="28"/>
        </w:rPr>
      </w:pPr>
      <w:r>
        <w:rPr>
          <w:rFonts w:ascii="宋体" w:hAnsi="宋体"/>
          <w:sz w:val="28"/>
        </w:rPr>
        <w:t xml:space="preserve">                </w:t>
      </w:r>
      <w:r>
        <w:rPr>
          <w:rFonts w:hint="eastAsia" w:ascii="宋体" w:hAnsi="宋体"/>
          <w:sz w:val="28"/>
        </w:rPr>
        <w:t xml:space="preserve">   </w:t>
      </w:r>
      <w:r>
        <w:rPr>
          <w:rFonts w:ascii="宋体" w:hAnsi="宋体"/>
          <w:sz w:val="28"/>
        </w:rPr>
        <w:t>年</w:t>
      </w:r>
      <w:r>
        <w:rPr>
          <w:rFonts w:hint="eastAsia" w:ascii="宋体" w:hAnsi="宋体"/>
          <w:sz w:val="28"/>
        </w:rPr>
        <w:t xml:space="preserve">  月   日</w:t>
      </w:r>
    </w:p>
    <w:p w14:paraId="6942FBFD"/>
    <w:p w14:paraId="25DA2AFB"/>
    <w:p w14:paraId="6E30E748"/>
    <w:p w14:paraId="484F7D6A"/>
    <w:p w14:paraId="6C075A20"/>
    <w:p w14:paraId="172D81CA"/>
    <w:p w14:paraId="31F124C8"/>
    <w:p w14:paraId="212EA69E"/>
    <w:p w14:paraId="5F2C8AD3"/>
    <w:p w14:paraId="6D56E85B">
      <w:pPr>
        <w:pStyle w:val="19"/>
      </w:pPr>
    </w:p>
    <w:p w14:paraId="79E515A1"/>
    <w:p w14:paraId="17956F1C">
      <w:pPr>
        <w:pStyle w:val="19"/>
      </w:pPr>
    </w:p>
    <w:p w14:paraId="0D67F336"/>
    <w:p w14:paraId="5F4FB65F">
      <w:pPr>
        <w:pStyle w:val="19"/>
      </w:pPr>
    </w:p>
    <w:p w14:paraId="74AF9FF9"/>
    <w:p w14:paraId="519D9A76">
      <w:pPr>
        <w:pStyle w:val="19"/>
      </w:pPr>
    </w:p>
    <w:p w14:paraId="4BC8BFF5"/>
    <w:p w14:paraId="4A83222D">
      <w:pPr>
        <w:pStyle w:val="19"/>
      </w:pPr>
    </w:p>
    <w:p w14:paraId="122D29A2"/>
    <w:p w14:paraId="457958BF"/>
    <w:p w14:paraId="0647834F">
      <w:pPr>
        <w:rPr>
          <w:rFonts w:ascii="宋体" w:hAnsi="宋体"/>
          <w:b/>
          <w:sz w:val="28"/>
        </w:rPr>
      </w:pPr>
      <w:r>
        <w:rPr>
          <w:rFonts w:hint="eastAsia" w:ascii="宋体" w:hAnsi="宋体"/>
          <w:b/>
          <w:sz w:val="28"/>
        </w:rPr>
        <w:t>五、技术商务条款偏离表</w:t>
      </w:r>
    </w:p>
    <w:p w14:paraId="14E393D8"/>
    <w:p w14:paraId="72717002"/>
    <w:p w14:paraId="1CCB9D2D"/>
    <w:p w14:paraId="342CFBBD"/>
    <w:p w14:paraId="46F8D595"/>
    <w:p w14:paraId="75EBCF9F"/>
    <w:p w14:paraId="6690D853"/>
    <w:p w14:paraId="45AEB835"/>
    <w:p w14:paraId="4F8A1647"/>
    <w:p w14:paraId="45F8AE35"/>
    <w:p w14:paraId="773CA0A7"/>
    <w:p w14:paraId="24EE76F0"/>
    <w:p w14:paraId="1A195DE1"/>
    <w:p w14:paraId="25C0CFF1"/>
    <w:p w14:paraId="37E48A00"/>
    <w:p w14:paraId="7009F93D"/>
    <w:p w14:paraId="2CAC888D"/>
    <w:p w14:paraId="35D59BDB"/>
    <w:p w14:paraId="1A5FE3BE"/>
    <w:p w14:paraId="6064C471"/>
    <w:p w14:paraId="66D971BF"/>
    <w:p w14:paraId="51C77476"/>
    <w:p w14:paraId="3BD2BEAB"/>
    <w:p w14:paraId="28DD0EB4">
      <w:pPr>
        <w:spacing w:line="360" w:lineRule="auto"/>
        <w:ind w:firstLine="560" w:firstLineChars="200"/>
        <w:jc w:val="center"/>
        <w:rPr>
          <w:rFonts w:ascii="宋体" w:hAnsi="宋体"/>
          <w:sz w:val="28"/>
          <w:u w:val="single"/>
        </w:rPr>
      </w:pPr>
      <w:r>
        <w:rPr>
          <w:rFonts w:hint="eastAsia" w:ascii="宋体" w:hAnsi="宋体"/>
          <w:sz w:val="28"/>
        </w:rPr>
        <w:t>应答人</w:t>
      </w:r>
      <w:r>
        <w:rPr>
          <w:rFonts w:ascii="宋体" w:hAnsi="宋体"/>
          <w:sz w:val="28"/>
        </w:rPr>
        <w:t>：（公章）</w:t>
      </w:r>
      <w:r>
        <w:rPr>
          <w:rFonts w:hint="eastAsia" w:ascii="宋体" w:hAnsi="宋体"/>
          <w:sz w:val="28"/>
          <w:u w:val="single"/>
        </w:rPr>
        <w:t xml:space="preserve">                    </w:t>
      </w:r>
    </w:p>
    <w:p w14:paraId="79FB11A5">
      <w:pPr>
        <w:spacing w:line="360" w:lineRule="auto"/>
        <w:ind w:firstLine="560" w:firstLineChars="200"/>
        <w:jc w:val="center"/>
        <w:rPr>
          <w:rFonts w:ascii="宋体" w:hAnsi="宋体"/>
          <w:sz w:val="28"/>
          <w:u w:val="single"/>
        </w:rPr>
      </w:pPr>
      <w:r>
        <w:rPr>
          <w:rFonts w:ascii="宋体" w:hAnsi="宋体"/>
          <w:sz w:val="28"/>
        </w:rPr>
        <w:t xml:space="preserve">  法定代表人或授权代表：（签字）</w:t>
      </w:r>
      <w:r>
        <w:rPr>
          <w:rFonts w:hint="eastAsia" w:ascii="宋体" w:hAnsi="宋体"/>
          <w:sz w:val="28"/>
          <w:u w:val="single"/>
        </w:rPr>
        <w:t xml:space="preserve">       </w:t>
      </w:r>
      <w:r>
        <w:rPr>
          <w:rFonts w:hint="eastAsia"/>
          <w:sz w:val="28"/>
          <w:u w:val="single"/>
          <w:lang w:val="en-US" w:eastAsia="zh-CN"/>
        </w:rPr>
        <w:t xml:space="preserve">    </w:t>
      </w:r>
      <w:r>
        <w:rPr>
          <w:rFonts w:hint="eastAsia" w:ascii="宋体" w:hAnsi="宋体"/>
          <w:sz w:val="28"/>
          <w:u w:val="single"/>
        </w:rPr>
        <w:t xml:space="preserve"> </w:t>
      </w:r>
    </w:p>
    <w:p w14:paraId="5A45EA4A">
      <w:pPr>
        <w:spacing w:line="360" w:lineRule="auto"/>
        <w:ind w:firstLine="560" w:firstLineChars="200"/>
        <w:jc w:val="center"/>
        <w:rPr>
          <w:rFonts w:ascii="宋体" w:hAnsi="宋体"/>
          <w:b/>
          <w:sz w:val="28"/>
        </w:rPr>
      </w:pPr>
      <w:r>
        <w:rPr>
          <w:rFonts w:ascii="宋体" w:hAnsi="宋体"/>
          <w:sz w:val="28"/>
        </w:rPr>
        <w:t xml:space="preserve">                </w:t>
      </w:r>
      <w:r>
        <w:rPr>
          <w:rFonts w:hint="eastAsia" w:ascii="宋体" w:hAnsi="宋体"/>
          <w:sz w:val="28"/>
        </w:rPr>
        <w:t xml:space="preserve">   </w:t>
      </w:r>
      <w:r>
        <w:rPr>
          <w:rFonts w:ascii="宋体" w:hAnsi="宋体"/>
          <w:sz w:val="28"/>
        </w:rPr>
        <w:t>年</w:t>
      </w:r>
      <w:r>
        <w:rPr>
          <w:rFonts w:hint="eastAsia" w:ascii="宋体" w:hAnsi="宋体"/>
          <w:sz w:val="28"/>
        </w:rPr>
        <w:t xml:space="preserve">  月   日</w:t>
      </w:r>
    </w:p>
    <w:p w14:paraId="246AE755">
      <w:pPr>
        <w:ind w:left="-147" w:leftChars="-67" w:firstLine="280" w:firstLineChars="100"/>
        <w:rPr>
          <w:rFonts w:eastAsia="仿宋_GB2312"/>
          <w:sz w:val="28"/>
        </w:rPr>
      </w:pPr>
    </w:p>
    <w:p w14:paraId="7A802B3E">
      <w:pPr>
        <w:pStyle w:val="22"/>
        <w:rPr>
          <w:sz w:val="21"/>
        </w:rPr>
      </w:pPr>
    </w:p>
    <w:p w14:paraId="2A58A49A">
      <w:pPr>
        <w:pStyle w:val="22"/>
        <w:rPr>
          <w:sz w:val="21"/>
        </w:rPr>
      </w:pPr>
    </w:p>
    <w:p w14:paraId="7CF4F6FC">
      <w:pPr>
        <w:pStyle w:val="22"/>
        <w:rPr>
          <w:sz w:val="21"/>
        </w:rPr>
      </w:pPr>
    </w:p>
    <w:p w14:paraId="00343D68">
      <w:pPr>
        <w:pStyle w:val="22"/>
        <w:rPr>
          <w:sz w:val="21"/>
        </w:rPr>
      </w:pPr>
    </w:p>
    <w:p w14:paraId="36FF26D4">
      <w:pPr>
        <w:pStyle w:val="22"/>
        <w:rPr>
          <w:sz w:val="21"/>
        </w:rPr>
      </w:pPr>
    </w:p>
    <w:p w14:paraId="0DD149A4">
      <w:pPr>
        <w:pStyle w:val="22"/>
        <w:rPr>
          <w:sz w:val="21"/>
        </w:rPr>
      </w:pPr>
    </w:p>
    <w:p w14:paraId="63909FFF">
      <w:pPr>
        <w:pStyle w:val="22"/>
        <w:rPr>
          <w:sz w:val="21"/>
        </w:rPr>
      </w:pPr>
    </w:p>
    <w:p w14:paraId="637DD4C7">
      <w:pPr>
        <w:pStyle w:val="22"/>
        <w:rPr>
          <w:sz w:val="21"/>
        </w:rPr>
      </w:pPr>
    </w:p>
    <w:p w14:paraId="59653B68">
      <w:pPr>
        <w:pStyle w:val="22"/>
        <w:rPr>
          <w:sz w:val="21"/>
        </w:rPr>
      </w:pPr>
    </w:p>
    <w:p w14:paraId="566A9BCA">
      <w:pPr>
        <w:pStyle w:val="22"/>
        <w:rPr>
          <w:sz w:val="21"/>
        </w:rPr>
      </w:pPr>
    </w:p>
    <w:p w14:paraId="30419C8D">
      <w:pPr>
        <w:pStyle w:val="22"/>
        <w:rPr>
          <w:sz w:val="21"/>
        </w:rPr>
      </w:pPr>
    </w:p>
    <w:p w14:paraId="63F94DB4">
      <w:pPr>
        <w:pStyle w:val="22"/>
        <w:rPr>
          <w:sz w:val="21"/>
        </w:rPr>
      </w:pPr>
    </w:p>
    <w:p w14:paraId="3A217B9B">
      <w:pPr>
        <w:pStyle w:val="22"/>
        <w:rPr>
          <w:sz w:val="21"/>
        </w:rPr>
      </w:pPr>
    </w:p>
    <w:p w14:paraId="2D0454A4">
      <w:pPr>
        <w:pStyle w:val="22"/>
        <w:rPr>
          <w:sz w:val="21"/>
        </w:rPr>
      </w:pPr>
    </w:p>
    <w:p w14:paraId="3B09F600">
      <w:pPr>
        <w:pStyle w:val="22"/>
        <w:rPr>
          <w:sz w:val="21"/>
        </w:rPr>
      </w:pPr>
    </w:p>
    <w:p w14:paraId="48870A8D">
      <w:pPr>
        <w:pStyle w:val="22"/>
        <w:rPr>
          <w:sz w:val="21"/>
        </w:rPr>
      </w:pPr>
    </w:p>
    <w:p w14:paraId="14D5A41D">
      <w:pPr>
        <w:pStyle w:val="22"/>
        <w:rPr>
          <w:sz w:val="21"/>
        </w:rPr>
      </w:pPr>
    </w:p>
    <w:p w14:paraId="3B12B167">
      <w:pPr>
        <w:pStyle w:val="22"/>
        <w:rPr>
          <w:sz w:val="21"/>
        </w:rPr>
      </w:pPr>
    </w:p>
    <w:p w14:paraId="01CDC694">
      <w:pPr>
        <w:pStyle w:val="22"/>
        <w:rPr>
          <w:sz w:val="21"/>
        </w:rPr>
      </w:pPr>
    </w:p>
    <w:p w14:paraId="7CF39131">
      <w:pPr>
        <w:pStyle w:val="22"/>
        <w:rPr>
          <w:sz w:val="21"/>
        </w:rPr>
      </w:pPr>
    </w:p>
    <w:p w14:paraId="07BC003B">
      <w:pPr>
        <w:pStyle w:val="22"/>
        <w:rPr>
          <w:sz w:val="21"/>
        </w:rPr>
      </w:pPr>
    </w:p>
    <w:p w14:paraId="3432C7EC">
      <w:pPr>
        <w:pStyle w:val="22"/>
        <w:rPr>
          <w:sz w:val="21"/>
        </w:rPr>
      </w:pPr>
    </w:p>
    <w:p w14:paraId="6DEC3C02">
      <w:pPr>
        <w:pStyle w:val="22"/>
        <w:numPr>
          <w:ilvl w:val="0"/>
          <w:numId w:val="2"/>
        </w:numPr>
        <w:rPr>
          <w:rFonts w:hint="eastAsia" w:ascii="宋体" w:hAnsi="宋体" w:eastAsia="宋体" w:cs="宋体"/>
          <w:b/>
          <w:color w:val="auto"/>
          <w:kern w:val="0"/>
          <w:sz w:val="28"/>
          <w:szCs w:val="22"/>
          <w:lang w:val="en-US" w:eastAsia="zh-CN" w:bidi="zh-CN"/>
        </w:rPr>
      </w:pPr>
      <w:r>
        <w:rPr>
          <w:rFonts w:hint="eastAsia" w:ascii="宋体" w:hAnsi="宋体" w:eastAsia="宋体" w:cs="宋体"/>
          <w:b/>
          <w:color w:val="auto"/>
          <w:kern w:val="0"/>
          <w:sz w:val="28"/>
          <w:szCs w:val="22"/>
          <w:lang w:val="en-US" w:eastAsia="zh-CN" w:bidi="zh-CN"/>
        </w:rPr>
        <w:t>其他响应资料</w:t>
      </w:r>
    </w:p>
    <w:p w14:paraId="3DCDBFDB">
      <w:pPr>
        <w:pStyle w:val="22"/>
        <w:numPr>
          <w:ilvl w:val="0"/>
          <w:numId w:val="3"/>
        </w:numPr>
        <w:rPr>
          <w:rFonts w:hint="eastAsia" w:ascii="宋体" w:hAnsi="宋体" w:cs="宋体"/>
          <w:b/>
          <w:color w:val="auto"/>
          <w:kern w:val="0"/>
          <w:sz w:val="28"/>
          <w:szCs w:val="22"/>
          <w:lang w:val="en-US" w:eastAsia="zh-CN" w:bidi="zh-CN"/>
        </w:rPr>
      </w:pPr>
      <w:r>
        <w:rPr>
          <w:rFonts w:hint="eastAsia" w:ascii="宋体" w:hAnsi="宋体" w:cs="宋体"/>
          <w:b/>
          <w:color w:val="auto"/>
          <w:kern w:val="0"/>
          <w:sz w:val="28"/>
          <w:szCs w:val="22"/>
          <w:lang w:val="en-US" w:eastAsia="zh-CN" w:bidi="zh-CN"/>
        </w:rPr>
        <w:t>技术服务方案</w:t>
      </w:r>
    </w:p>
    <w:p w14:paraId="6937432B">
      <w:pPr>
        <w:pStyle w:val="22"/>
        <w:widowControl w:val="0"/>
        <w:numPr>
          <w:ilvl w:val="0"/>
          <w:numId w:val="0"/>
        </w:numPr>
        <w:autoSpaceDE w:val="0"/>
        <w:autoSpaceDN w:val="0"/>
        <w:adjustRightInd w:val="0"/>
        <w:rPr>
          <w:rFonts w:hint="default" w:ascii="宋体" w:hAnsi="宋体" w:cs="宋体"/>
          <w:b/>
          <w:color w:val="auto"/>
          <w:kern w:val="0"/>
          <w:sz w:val="28"/>
          <w:szCs w:val="22"/>
          <w:lang w:val="en-US" w:eastAsia="zh-CN" w:bidi="zh-CN"/>
        </w:rPr>
      </w:pPr>
    </w:p>
    <w:p w14:paraId="7C740B0D">
      <w:pPr>
        <w:pStyle w:val="22"/>
        <w:widowControl w:val="0"/>
        <w:numPr>
          <w:ilvl w:val="0"/>
          <w:numId w:val="0"/>
        </w:numPr>
        <w:autoSpaceDE w:val="0"/>
        <w:autoSpaceDN w:val="0"/>
        <w:adjustRightInd w:val="0"/>
        <w:rPr>
          <w:rFonts w:hint="default" w:ascii="宋体" w:hAnsi="宋体" w:cs="宋体"/>
          <w:b/>
          <w:color w:val="auto"/>
          <w:kern w:val="0"/>
          <w:sz w:val="28"/>
          <w:szCs w:val="22"/>
          <w:lang w:val="en-US" w:eastAsia="zh-CN" w:bidi="zh-CN"/>
        </w:rPr>
      </w:pPr>
    </w:p>
    <w:p w14:paraId="5444F56F">
      <w:pPr>
        <w:pStyle w:val="22"/>
        <w:widowControl w:val="0"/>
        <w:numPr>
          <w:ilvl w:val="0"/>
          <w:numId w:val="0"/>
        </w:numPr>
        <w:autoSpaceDE w:val="0"/>
        <w:autoSpaceDN w:val="0"/>
        <w:adjustRightInd w:val="0"/>
        <w:rPr>
          <w:rFonts w:hint="default" w:ascii="宋体" w:hAnsi="宋体" w:cs="宋体"/>
          <w:b/>
          <w:color w:val="auto"/>
          <w:kern w:val="0"/>
          <w:sz w:val="28"/>
          <w:szCs w:val="22"/>
          <w:lang w:val="en-US" w:eastAsia="zh-CN" w:bidi="zh-CN"/>
        </w:rPr>
      </w:pPr>
    </w:p>
    <w:p w14:paraId="1EAE9B9A">
      <w:pPr>
        <w:pStyle w:val="22"/>
        <w:widowControl w:val="0"/>
        <w:numPr>
          <w:ilvl w:val="0"/>
          <w:numId w:val="3"/>
        </w:numPr>
        <w:autoSpaceDE w:val="0"/>
        <w:autoSpaceDN w:val="0"/>
        <w:adjustRightInd w:val="0"/>
        <w:ind w:left="0" w:leftChars="0" w:firstLine="0" w:firstLineChars="0"/>
        <w:rPr>
          <w:rFonts w:hint="eastAsia" w:ascii="宋体" w:hAnsi="宋体" w:cs="宋体"/>
          <w:b/>
          <w:color w:val="auto"/>
          <w:kern w:val="0"/>
          <w:sz w:val="28"/>
          <w:szCs w:val="22"/>
          <w:lang w:val="en-US" w:eastAsia="zh-CN" w:bidi="zh-CN"/>
        </w:rPr>
      </w:pPr>
      <w:r>
        <w:rPr>
          <w:rFonts w:hint="eastAsia" w:ascii="宋体" w:hAnsi="宋体" w:cs="宋体"/>
          <w:b/>
          <w:color w:val="auto"/>
          <w:kern w:val="0"/>
          <w:sz w:val="28"/>
          <w:szCs w:val="22"/>
          <w:lang w:val="en-US" w:eastAsia="zh-CN" w:bidi="zh-CN"/>
        </w:rPr>
        <w:t>综合评审资料</w:t>
      </w:r>
    </w:p>
    <w:p w14:paraId="361ECEE2">
      <w:pPr>
        <w:pStyle w:val="22"/>
        <w:widowControl w:val="0"/>
        <w:numPr>
          <w:ilvl w:val="0"/>
          <w:numId w:val="0"/>
        </w:numPr>
        <w:autoSpaceDE w:val="0"/>
        <w:autoSpaceDN w:val="0"/>
        <w:adjustRightInd w:val="0"/>
        <w:rPr>
          <w:rFonts w:hint="default" w:ascii="宋体" w:hAnsi="宋体" w:cs="宋体"/>
          <w:b/>
          <w:color w:val="auto"/>
          <w:kern w:val="0"/>
          <w:sz w:val="28"/>
          <w:szCs w:val="22"/>
          <w:lang w:val="en-US" w:eastAsia="zh-CN" w:bidi="zh-CN"/>
        </w:rPr>
      </w:pPr>
    </w:p>
    <w:p w14:paraId="5A828DAB">
      <w:pPr>
        <w:pStyle w:val="22"/>
        <w:widowControl w:val="0"/>
        <w:numPr>
          <w:ilvl w:val="0"/>
          <w:numId w:val="0"/>
        </w:numPr>
        <w:autoSpaceDE w:val="0"/>
        <w:autoSpaceDN w:val="0"/>
        <w:adjustRightInd w:val="0"/>
        <w:rPr>
          <w:rFonts w:hint="default" w:ascii="宋体" w:hAnsi="宋体" w:cs="宋体"/>
          <w:b/>
          <w:color w:val="auto"/>
          <w:kern w:val="0"/>
          <w:sz w:val="28"/>
          <w:szCs w:val="22"/>
          <w:lang w:val="en-US" w:eastAsia="zh-CN" w:bidi="zh-CN"/>
        </w:rPr>
      </w:pPr>
    </w:p>
    <w:p w14:paraId="413138C0">
      <w:pPr>
        <w:pStyle w:val="22"/>
        <w:widowControl w:val="0"/>
        <w:numPr>
          <w:ilvl w:val="0"/>
          <w:numId w:val="0"/>
        </w:numPr>
        <w:autoSpaceDE w:val="0"/>
        <w:autoSpaceDN w:val="0"/>
        <w:adjustRightInd w:val="0"/>
        <w:rPr>
          <w:rFonts w:hint="default" w:ascii="宋体" w:hAnsi="宋体" w:cs="宋体"/>
          <w:b/>
          <w:color w:val="auto"/>
          <w:kern w:val="0"/>
          <w:sz w:val="28"/>
          <w:szCs w:val="22"/>
          <w:lang w:val="en-US" w:eastAsia="zh-CN" w:bidi="zh-CN"/>
        </w:rPr>
      </w:pPr>
    </w:p>
    <w:p w14:paraId="4A0F9DE9">
      <w:pPr>
        <w:pStyle w:val="22"/>
        <w:widowControl w:val="0"/>
        <w:numPr>
          <w:ilvl w:val="0"/>
          <w:numId w:val="0"/>
        </w:numPr>
        <w:autoSpaceDE w:val="0"/>
        <w:autoSpaceDN w:val="0"/>
        <w:adjustRightInd w:val="0"/>
        <w:rPr>
          <w:rFonts w:hint="default" w:ascii="宋体" w:hAnsi="宋体" w:cs="宋体"/>
          <w:b/>
          <w:color w:val="auto"/>
          <w:kern w:val="0"/>
          <w:sz w:val="28"/>
          <w:szCs w:val="22"/>
          <w:lang w:val="en-US" w:eastAsia="zh-CN" w:bidi="zh-CN"/>
        </w:rPr>
      </w:pPr>
      <w:r>
        <w:rPr>
          <w:rFonts w:hint="eastAsia" w:ascii="宋体" w:hAnsi="宋体" w:cs="宋体"/>
          <w:b/>
          <w:color w:val="auto"/>
          <w:kern w:val="0"/>
          <w:sz w:val="28"/>
          <w:szCs w:val="22"/>
          <w:lang w:val="en-US" w:eastAsia="zh-CN" w:bidi="zh-CN"/>
        </w:rPr>
        <w:t>三）其他资料</w:t>
      </w:r>
    </w:p>
    <w:p w14:paraId="18C92490">
      <w:pPr>
        <w:spacing w:before="64" w:line="295" w:lineRule="auto"/>
        <w:ind w:right="1310"/>
        <w:jc w:val="both"/>
        <w:rPr>
          <w:sz w:val="21"/>
        </w:rPr>
      </w:pPr>
    </w:p>
    <w:sectPr>
      <w:footerReference r:id="rId7" w:type="default"/>
      <w:pgSz w:w="11910" w:h="16840"/>
      <w:pgMar w:top="1400" w:right="360" w:bottom="1020" w:left="1080" w:header="0" w:footer="828"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A00002EF" w:usb1="4000004B" w:usb2="00000000" w:usb3="00000000" w:csb0="2000009F" w:csb1="00000000"/>
  </w:font>
  <w:font w:name="undefin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0DF2A">
    <w:pPr>
      <w:pStyle w:val="10"/>
      <w:spacing w:line="14" w:lineRule="auto"/>
      <w:rPr>
        <w:sz w:val="15"/>
      </w:rPr>
    </w:pPr>
    <w:r>
      <mc:AlternateContent>
        <mc:Choice Requires="wps">
          <w:drawing>
            <wp:anchor distT="0" distB="0" distL="114300" distR="114300" simplePos="0" relativeHeight="251659264" behindDoc="1" locked="0" layoutInCell="1" allowOverlap="1">
              <wp:simplePos x="0" y="0"/>
              <wp:positionH relativeFrom="page">
                <wp:posOffset>5752465</wp:posOffset>
              </wp:positionH>
              <wp:positionV relativeFrom="page">
                <wp:posOffset>10026650</wp:posOffset>
              </wp:positionV>
              <wp:extent cx="328930" cy="173990"/>
              <wp:effectExtent l="0" t="0" r="0" b="0"/>
              <wp:wrapNone/>
              <wp:docPr id="180" name="文本框 1"/>
              <wp:cNvGraphicFramePr/>
              <a:graphic xmlns:a="http://schemas.openxmlformats.org/drawingml/2006/main">
                <a:graphicData uri="http://schemas.microsoft.com/office/word/2010/wordprocessingShape">
                  <wps:wsp>
                    <wps:cNvSpPr txBox="1"/>
                    <wps:spPr>
                      <a:xfrm>
                        <a:off x="0" y="0"/>
                        <a:ext cx="328930" cy="173990"/>
                      </a:xfrm>
                      <a:prstGeom prst="rect">
                        <a:avLst/>
                      </a:prstGeom>
                      <a:noFill/>
                      <a:ln>
                        <a:noFill/>
                      </a:ln>
                    </wps:spPr>
                    <wps:txbx>
                      <w:txbxContent>
                        <w:p w14:paraId="5EFEA96B">
                          <w:pPr>
                            <w:spacing w:before="14"/>
                            <w:ind w:right="0"/>
                            <w:jc w:val="left"/>
                            <w:rPr>
                              <w:sz w:val="18"/>
                            </w:rPr>
                          </w:pPr>
                        </w:p>
                      </w:txbxContent>
                    </wps:txbx>
                    <wps:bodyPr lIns="0" tIns="0" rIns="0" bIns="0" upright="1"/>
                  </wps:wsp>
                </a:graphicData>
              </a:graphic>
            </wp:anchor>
          </w:drawing>
        </mc:Choice>
        <mc:Fallback>
          <w:pict>
            <v:shape id="文本框 1" o:spid="_x0000_s1026" o:spt="202" type="#_x0000_t202" style="position:absolute;left:0pt;margin-left:452.95pt;margin-top:789.5pt;height:13.7pt;width:25.9pt;mso-position-horizontal-relative:page;mso-position-vertical-relative:page;z-index:-251657216;mso-width-relative:page;mso-height-relative:page;" filled="f" stroked="f" coordsize="21600,21600" o:gfxdata="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n54craAAAADQEAAA8AAAAAAAAAAQAgAAAAIgAAAGRycy9kb3ducmV2LnhtbFBL&#10;AQIUABQAAAAIAIdO4kDbEV7duwEAAHMDAAAOAAAAAAAAAAEAIAAAACkBAABkcnMvZTJvRG9jLnht&#10;bFBLBQYAAAAABgAGAFkBAABWBQAAAAA=&#10;">
              <v:fill on="f" focussize="0,0"/>
              <v:stroke on="f"/>
              <v:imagedata o:title=""/>
              <o:lock v:ext="edit" aspectratio="f"/>
              <v:textbox inset="0mm,0mm,0mm,0mm">
                <w:txbxContent>
                  <w:p w14:paraId="5EFEA96B">
                    <w:pPr>
                      <w:spacing w:before="14"/>
                      <w:ind w:right="0"/>
                      <w:jc w:val="left"/>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9FD99">
    <w:pPr>
      <w:pStyle w:val="10"/>
      <w:spacing w:line="14" w:lineRule="auto"/>
      <w:rPr>
        <w:sz w:val="15"/>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179176">
                          <w:pPr>
                            <w:pStyle w:val="14"/>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1RvxwyQEAAJwDAAAOAAAAAAAAAAEAIAAAAB4BAABkcnMvZTJvRG9j&#10;LnhtbFBLBQYAAAAABgAGAFkBAABZBQAAAAA=&#10;">
              <v:fill on="f" focussize="0,0"/>
              <v:stroke on="f"/>
              <v:imagedata o:title=""/>
              <o:lock v:ext="edit" aspectratio="f"/>
              <v:textbox inset="0mm,0mm,0mm,0mm" style="mso-fit-shape-to-text:t;">
                <w:txbxContent>
                  <w:p w14:paraId="2B179176">
                    <w:pPr>
                      <w:pStyle w:val="14"/>
                    </w:pPr>
                    <w:r>
                      <w:fldChar w:fldCharType="begin"/>
                    </w:r>
                    <w:r>
                      <w:instrText xml:space="preserve"> PAGE  \* MERGEFORMAT </w:instrText>
                    </w:r>
                    <w:r>
                      <w:fldChar w:fldCharType="separate"/>
                    </w:r>
                    <w:r>
                      <w:t>20</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5752465</wp:posOffset>
              </wp:positionH>
              <wp:positionV relativeFrom="page">
                <wp:posOffset>10026650</wp:posOffset>
              </wp:positionV>
              <wp:extent cx="401955" cy="173990"/>
              <wp:effectExtent l="0" t="0" r="0" b="0"/>
              <wp:wrapNone/>
              <wp:docPr id="182" name="文本框 3"/>
              <wp:cNvGraphicFramePr/>
              <a:graphic xmlns:a="http://schemas.openxmlformats.org/drawingml/2006/main">
                <a:graphicData uri="http://schemas.microsoft.com/office/word/2010/wordprocessingShape">
                  <wps:wsp>
                    <wps:cNvSpPr txBox="1"/>
                    <wps:spPr>
                      <a:xfrm>
                        <a:off x="0" y="0"/>
                        <a:ext cx="401955" cy="173990"/>
                      </a:xfrm>
                      <a:prstGeom prst="rect">
                        <a:avLst/>
                      </a:prstGeom>
                      <a:noFill/>
                      <a:ln>
                        <a:noFill/>
                      </a:ln>
                    </wps:spPr>
                    <wps:txbx>
                      <w:txbxContent>
                        <w:p w14:paraId="5D393B54"/>
                      </w:txbxContent>
                    </wps:txbx>
                    <wps:bodyPr lIns="0" tIns="0" rIns="0" bIns="0" upright="1"/>
                  </wps:wsp>
                </a:graphicData>
              </a:graphic>
            </wp:anchor>
          </w:drawing>
        </mc:Choice>
        <mc:Fallback>
          <w:pict>
            <v:shape id="文本框 3" o:spid="_x0000_s1026" o:spt="202" type="#_x0000_t202" style="position:absolute;left:0pt;margin-left:452.95pt;margin-top:789.5pt;height:13.7pt;width:31.65pt;mso-position-horizontal-relative:page;mso-position-vertical-relative:page;z-index:-251656192;mso-width-relative:page;mso-height-relative:page;" filled="f" stroked="f" coordsize="21600,21600" o:gfxdata="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i+UXNoAAAANAQAADwAAAAAAAAABACAAAAAiAAAAZHJzL2Rvd25yZXYueG1s&#10;UEsBAhQAFAAAAAgAh07iQMFUUSC9AQAAcwMAAA4AAAAAAAAAAQAgAAAAKQEAAGRycy9lMm9Eb2Mu&#10;eG1sUEsFBgAAAAAGAAYAWQEAAFgFAAAAAA==&#10;">
              <v:fill on="f" focussize="0,0"/>
              <v:stroke on="f"/>
              <v:imagedata o:title=""/>
              <o:lock v:ext="edit" aspectratio="f"/>
              <v:textbox inset="0mm,0mm,0mm,0mm">
                <w:txbxContent>
                  <w:p w14:paraId="5D393B54"/>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D4552">
    <w:pPr>
      <w:pStyle w:val="10"/>
      <w:spacing w:line="14" w:lineRule="auto"/>
      <w:rPr>
        <w:sz w:val="20"/>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C17F73">
                          <w:pPr>
                            <w:pStyle w:val="14"/>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0jyJcoBAACcAwAADgAAAAAAAAABACAAAAAeAQAAZHJzL2Uyb0Rv&#10;Yy54bWxQSwUGAAAAAAYABgBZAQAAWgUAAAAA&#10;">
              <v:fill on="f" focussize="0,0"/>
              <v:stroke on="f"/>
              <v:imagedata o:title=""/>
              <o:lock v:ext="edit" aspectratio="f"/>
              <v:textbox inset="0mm,0mm,0mm,0mm" style="mso-fit-shape-to-text:t;">
                <w:txbxContent>
                  <w:p w14:paraId="54C17F73">
                    <w:pPr>
                      <w:pStyle w:val="14"/>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5752465</wp:posOffset>
              </wp:positionH>
              <wp:positionV relativeFrom="page">
                <wp:posOffset>10026650</wp:posOffset>
              </wp:positionV>
              <wp:extent cx="401955" cy="173990"/>
              <wp:effectExtent l="0" t="0" r="0" b="0"/>
              <wp:wrapNone/>
              <wp:docPr id="188" name="文本框 8"/>
              <wp:cNvGraphicFramePr/>
              <a:graphic xmlns:a="http://schemas.openxmlformats.org/drawingml/2006/main">
                <a:graphicData uri="http://schemas.microsoft.com/office/word/2010/wordprocessingShape">
                  <wps:wsp>
                    <wps:cNvSpPr txBox="1"/>
                    <wps:spPr>
                      <a:xfrm>
                        <a:off x="0" y="0"/>
                        <a:ext cx="401955" cy="173990"/>
                      </a:xfrm>
                      <a:prstGeom prst="rect">
                        <a:avLst/>
                      </a:prstGeom>
                      <a:noFill/>
                      <a:ln>
                        <a:noFill/>
                      </a:ln>
                    </wps:spPr>
                    <wps:txbx>
                      <w:txbxContent>
                        <w:p w14:paraId="5846F010"/>
                      </w:txbxContent>
                    </wps:txbx>
                    <wps:bodyPr lIns="0" tIns="0" rIns="0" bIns="0" upright="1"/>
                  </wps:wsp>
                </a:graphicData>
              </a:graphic>
            </wp:anchor>
          </w:drawing>
        </mc:Choice>
        <mc:Fallback>
          <w:pict>
            <v:shape id="文本框 8" o:spid="_x0000_s1026" o:spt="202" type="#_x0000_t202" style="position:absolute;left:0pt;margin-left:452.95pt;margin-top:789.5pt;height:13.7pt;width:31.65pt;mso-position-horizontal-relative:page;mso-position-vertical-relative:page;z-index:-251654144;mso-width-relative:page;mso-height-relative:page;" filled="f" stroked="f" coordsize="21600,21600" o:gfxdata="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i+UXNoAAAANAQAADwAAAAAAAAABACAAAAAiAAAAZHJzL2Rvd25yZXYueG1s&#10;UEsBAhQAFAAAAAgAh07iQOsbwfa9AQAAcwMAAA4AAAAAAAAAAQAgAAAAKQEAAGRycy9lMm9Eb2Mu&#10;eG1sUEsFBgAAAAAGAAYAWQEAAFgFAAAAAA==&#10;">
              <v:fill on="f" focussize="0,0"/>
              <v:stroke on="f"/>
              <v:imagedata o:title=""/>
              <o:lock v:ext="edit" aspectratio="f"/>
              <v:textbox inset="0mm,0mm,0mm,0mm">
                <w:txbxContent>
                  <w:p w14:paraId="5846F01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7E4791"/>
    <w:multiLevelType w:val="singleLevel"/>
    <w:tmpl w:val="E57E4791"/>
    <w:lvl w:ilvl="0" w:tentative="0">
      <w:start w:val="1"/>
      <w:numFmt w:val="chineseCounting"/>
      <w:suff w:val="nothing"/>
      <w:lvlText w:val="%1）"/>
      <w:lvlJc w:val="left"/>
      <w:rPr>
        <w:rFonts w:hint="eastAsia"/>
      </w:rPr>
    </w:lvl>
  </w:abstractNum>
  <w:abstractNum w:abstractNumId="1">
    <w:nsid w:val="426FC712"/>
    <w:multiLevelType w:val="singleLevel"/>
    <w:tmpl w:val="426FC712"/>
    <w:lvl w:ilvl="0" w:tentative="0">
      <w:start w:val="1"/>
      <w:numFmt w:val="decimal"/>
      <w:suff w:val="nothing"/>
      <w:lvlText w:val="%1）"/>
      <w:lvlJc w:val="left"/>
    </w:lvl>
  </w:abstractNum>
  <w:abstractNum w:abstractNumId="2">
    <w:nsid w:val="788B713B"/>
    <w:multiLevelType w:val="singleLevel"/>
    <w:tmpl w:val="788B713B"/>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ODljOWY4YWVlYzUyM2Q5ZDljYTFmM2RkNzQ2OGUifQ=="/>
  </w:docVars>
  <w:rsids>
    <w:rsidRoot w:val="00000000"/>
    <w:rsid w:val="01DA10E9"/>
    <w:rsid w:val="0365741F"/>
    <w:rsid w:val="04543648"/>
    <w:rsid w:val="068C5A4E"/>
    <w:rsid w:val="07B33377"/>
    <w:rsid w:val="07C4343A"/>
    <w:rsid w:val="09313723"/>
    <w:rsid w:val="0A097BCB"/>
    <w:rsid w:val="0DC20E33"/>
    <w:rsid w:val="0DC64126"/>
    <w:rsid w:val="0DFE1D1F"/>
    <w:rsid w:val="0ECE24A7"/>
    <w:rsid w:val="101E1318"/>
    <w:rsid w:val="110C4403"/>
    <w:rsid w:val="152A6D51"/>
    <w:rsid w:val="15DF46C8"/>
    <w:rsid w:val="16E14399"/>
    <w:rsid w:val="16E6524D"/>
    <w:rsid w:val="170E3951"/>
    <w:rsid w:val="18F2751F"/>
    <w:rsid w:val="18FD3268"/>
    <w:rsid w:val="1ADF2090"/>
    <w:rsid w:val="1B433504"/>
    <w:rsid w:val="1B7C09CE"/>
    <w:rsid w:val="1DD66D10"/>
    <w:rsid w:val="25A70F54"/>
    <w:rsid w:val="27692207"/>
    <w:rsid w:val="27E70065"/>
    <w:rsid w:val="282B4681"/>
    <w:rsid w:val="2C4E7372"/>
    <w:rsid w:val="2F4F6E4E"/>
    <w:rsid w:val="32851613"/>
    <w:rsid w:val="351F52D4"/>
    <w:rsid w:val="35B93B15"/>
    <w:rsid w:val="37FB0F3B"/>
    <w:rsid w:val="39026E26"/>
    <w:rsid w:val="3BBD5748"/>
    <w:rsid w:val="41A4230A"/>
    <w:rsid w:val="425930E7"/>
    <w:rsid w:val="443A7D4A"/>
    <w:rsid w:val="46F87C7E"/>
    <w:rsid w:val="47D21740"/>
    <w:rsid w:val="4A2C0910"/>
    <w:rsid w:val="4A2E6608"/>
    <w:rsid w:val="4BA5698F"/>
    <w:rsid w:val="4F650C6C"/>
    <w:rsid w:val="51BF0246"/>
    <w:rsid w:val="52331B96"/>
    <w:rsid w:val="53C56CB0"/>
    <w:rsid w:val="57F112D5"/>
    <w:rsid w:val="5B663C5C"/>
    <w:rsid w:val="5C323274"/>
    <w:rsid w:val="5D632CB6"/>
    <w:rsid w:val="5D697A38"/>
    <w:rsid w:val="5EE62ABD"/>
    <w:rsid w:val="5FC23A00"/>
    <w:rsid w:val="5FF33101"/>
    <w:rsid w:val="6036544D"/>
    <w:rsid w:val="62C349FB"/>
    <w:rsid w:val="63076D84"/>
    <w:rsid w:val="635A5DF2"/>
    <w:rsid w:val="65910067"/>
    <w:rsid w:val="668F04BA"/>
    <w:rsid w:val="6756781E"/>
    <w:rsid w:val="67826BC6"/>
    <w:rsid w:val="689406B8"/>
    <w:rsid w:val="68BF4686"/>
    <w:rsid w:val="6C4C23A8"/>
    <w:rsid w:val="6E9114F1"/>
    <w:rsid w:val="6ED83A47"/>
    <w:rsid w:val="74457F06"/>
    <w:rsid w:val="744A6ED7"/>
    <w:rsid w:val="7A076037"/>
    <w:rsid w:val="7A822237"/>
    <w:rsid w:val="7BD44AB5"/>
    <w:rsid w:val="7CC163C2"/>
    <w:rsid w:val="7CC75C5F"/>
    <w:rsid w:val="7E6573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55"/>
      <w:outlineLvl w:val="1"/>
    </w:pPr>
    <w:rPr>
      <w:rFonts w:ascii="黑体" w:hAnsi="黑体" w:eastAsia="黑体" w:cs="黑体"/>
      <w:b/>
      <w:bCs/>
      <w:sz w:val="32"/>
      <w:szCs w:val="32"/>
      <w:lang w:val="zh-CN" w:eastAsia="zh-CN" w:bidi="zh-CN"/>
    </w:rPr>
  </w:style>
  <w:style w:type="paragraph" w:styleId="4">
    <w:name w:val="heading 2"/>
    <w:basedOn w:val="1"/>
    <w:next w:val="1"/>
    <w:qFormat/>
    <w:uiPriority w:val="1"/>
    <w:pPr>
      <w:spacing w:before="1"/>
      <w:jc w:val="center"/>
      <w:outlineLvl w:val="2"/>
    </w:pPr>
    <w:rPr>
      <w:rFonts w:ascii="宋体" w:hAnsi="宋体" w:eastAsia="宋体" w:cs="宋体"/>
      <w:b/>
      <w:bCs/>
      <w:sz w:val="30"/>
      <w:szCs w:val="30"/>
      <w:lang w:val="zh-CN" w:eastAsia="zh-CN" w:bidi="zh-CN"/>
    </w:rPr>
  </w:style>
  <w:style w:type="paragraph" w:styleId="5">
    <w:name w:val="heading 3"/>
    <w:basedOn w:val="1"/>
    <w:next w:val="1"/>
    <w:qFormat/>
    <w:uiPriority w:val="1"/>
    <w:pPr>
      <w:ind w:left="621" w:right="1339" w:firstLine="600"/>
      <w:outlineLvl w:val="3"/>
    </w:pPr>
    <w:rPr>
      <w:rFonts w:ascii="仿宋" w:hAnsi="仿宋" w:eastAsia="仿宋" w:cs="仿宋"/>
      <w:sz w:val="30"/>
      <w:szCs w:val="30"/>
      <w:lang w:val="zh-CN" w:eastAsia="zh-CN" w:bidi="zh-CN"/>
    </w:rPr>
  </w:style>
  <w:style w:type="paragraph" w:styleId="6">
    <w:name w:val="heading 4"/>
    <w:basedOn w:val="1"/>
    <w:next w:val="1"/>
    <w:qFormat/>
    <w:uiPriority w:val="1"/>
    <w:pPr>
      <w:ind w:left="621"/>
      <w:outlineLvl w:val="4"/>
    </w:pPr>
    <w:rPr>
      <w:rFonts w:ascii="宋体" w:hAnsi="宋体" w:eastAsia="宋体" w:cs="宋体"/>
      <w:sz w:val="28"/>
      <w:szCs w:val="28"/>
      <w:lang w:val="zh-CN" w:eastAsia="zh-CN" w:bidi="zh-CN"/>
    </w:rPr>
  </w:style>
  <w:style w:type="paragraph" w:styleId="7">
    <w:name w:val="heading 5"/>
    <w:basedOn w:val="1"/>
    <w:next w:val="1"/>
    <w:qFormat/>
    <w:uiPriority w:val="1"/>
    <w:pPr>
      <w:spacing w:before="39"/>
      <w:ind w:right="710"/>
      <w:jc w:val="center"/>
      <w:outlineLvl w:val="5"/>
    </w:pPr>
    <w:rPr>
      <w:rFonts w:ascii="宋体" w:hAnsi="宋体" w:eastAsia="宋体" w:cs="宋体"/>
      <w:b/>
      <w:bCs/>
      <w:sz w:val="24"/>
      <w:szCs w:val="24"/>
      <w:lang w:val="zh-CN" w:eastAsia="zh-CN" w:bidi="zh-CN"/>
    </w:rPr>
  </w:style>
  <w:style w:type="paragraph" w:styleId="8">
    <w:name w:val="heading 6"/>
    <w:basedOn w:val="1"/>
    <w:next w:val="1"/>
    <w:qFormat/>
    <w:uiPriority w:val="1"/>
    <w:pPr>
      <w:ind w:left="1101"/>
      <w:outlineLvl w:val="6"/>
    </w:pPr>
    <w:rPr>
      <w:rFonts w:ascii="宋体" w:hAnsi="宋体" w:eastAsia="宋体" w:cs="宋体"/>
      <w:sz w:val="24"/>
      <w:szCs w:val="24"/>
      <w:lang w:val="zh-CN" w:eastAsia="zh-CN" w:bidi="zh-CN"/>
    </w:rPr>
  </w:style>
  <w:style w:type="paragraph" w:styleId="9">
    <w:name w:val="heading 7"/>
    <w:basedOn w:val="1"/>
    <w:next w:val="1"/>
    <w:qFormat/>
    <w:uiPriority w:val="1"/>
    <w:pPr>
      <w:ind w:left="621"/>
      <w:outlineLvl w:val="7"/>
    </w:pPr>
    <w:rPr>
      <w:rFonts w:ascii="宋体" w:hAnsi="宋体" w:eastAsia="宋体" w:cs="宋体"/>
      <w:b/>
      <w:bCs/>
      <w:sz w:val="21"/>
      <w:szCs w:val="21"/>
      <w:lang w:val="zh-CN" w:eastAsia="zh-CN" w:bidi="zh-CN"/>
    </w:rPr>
  </w:style>
  <w:style w:type="character" w:default="1" w:styleId="21">
    <w:name w:val="Default Paragraph Font"/>
    <w:semiHidden/>
    <w:unhideWhenUsed/>
    <w:qFormat/>
    <w:uiPriority w:val="1"/>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before="100" w:beforeAutospacing="1" w:after="120" w:line="480" w:lineRule="auto"/>
      <w:ind w:left="200" w:leftChars="200"/>
    </w:pPr>
  </w:style>
  <w:style w:type="paragraph" w:styleId="10">
    <w:name w:val="Body Text"/>
    <w:basedOn w:val="1"/>
    <w:qFormat/>
    <w:uiPriority w:val="1"/>
    <w:rPr>
      <w:rFonts w:ascii="宋体" w:hAnsi="宋体" w:eastAsia="宋体" w:cs="宋体"/>
      <w:sz w:val="21"/>
      <w:szCs w:val="21"/>
      <w:lang w:val="zh-CN" w:eastAsia="zh-CN" w:bidi="zh-CN"/>
    </w:rPr>
  </w:style>
  <w:style w:type="paragraph" w:styleId="11">
    <w:name w:val="Body Text Indent"/>
    <w:basedOn w:val="1"/>
    <w:next w:val="12"/>
    <w:qFormat/>
    <w:uiPriority w:val="99"/>
    <w:pPr>
      <w:ind w:firstLine="645"/>
    </w:pPr>
    <w:rPr>
      <w:rFonts w:ascii="楷体_GB2312" w:eastAsia="楷体_GB2312"/>
      <w:sz w:val="32"/>
    </w:rPr>
  </w:style>
  <w:style w:type="paragraph" w:styleId="12">
    <w:name w:val="envelope return"/>
    <w:basedOn w:val="1"/>
    <w:qFormat/>
    <w:uiPriority w:val="0"/>
    <w:pPr>
      <w:snapToGrid w:val="0"/>
    </w:pPr>
    <w:rPr>
      <w:rFonts w:ascii="Arial" w:hAnsi="Arial" w:cs="Arial"/>
      <w:kern w:val="0"/>
      <w:sz w:val="24"/>
    </w:rPr>
  </w:style>
  <w:style w:type="paragraph" w:styleId="13">
    <w:name w:val="toc 3"/>
    <w:basedOn w:val="1"/>
    <w:next w:val="1"/>
    <w:qFormat/>
    <w:uiPriority w:val="0"/>
    <w:pPr>
      <w:ind w:left="840" w:leftChars="40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1"/>
    <w:pPr>
      <w:spacing w:before="24"/>
      <w:ind w:left="1041"/>
    </w:pPr>
    <w:rPr>
      <w:rFonts w:ascii="仿宋" w:hAnsi="仿宋" w:eastAsia="仿宋" w:cs="仿宋"/>
      <w:b/>
      <w:bCs/>
      <w:sz w:val="24"/>
      <w:szCs w:val="24"/>
      <w:lang w:val="zh-CN" w:eastAsia="zh-CN" w:bidi="zh-CN"/>
    </w:rPr>
  </w:style>
  <w:style w:type="paragraph" w:styleId="17">
    <w:name w:val="toc 2"/>
    <w:basedOn w:val="1"/>
    <w:next w:val="1"/>
    <w:qFormat/>
    <w:uiPriority w:val="1"/>
    <w:pPr>
      <w:spacing w:before="62"/>
      <w:ind w:left="1461"/>
    </w:pPr>
    <w:rPr>
      <w:rFonts w:ascii="宋体" w:hAnsi="宋体" w:eastAsia="宋体" w:cs="宋体"/>
      <w:sz w:val="21"/>
      <w:szCs w:val="21"/>
      <w:lang w:val="zh-CN" w:eastAsia="zh-CN" w:bidi="zh-CN"/>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2"/>
    <w:basedOn w:val="11"/>
    <w:next w:val="1"/>
    <w:qFormat/>
    <w:uiPriority w:val="99"/>
    <w:pPr>
      <w:spacing w:after="120"/>
      <w:ind w:left="420" w:leftChars="200" w:firstLine="420" w:firstLineChars="200"/>
    </w:pPr>
    <w:rPr>
      <w:rFonts w:ascii="Times New Roman" w:eastAsia="宋体"/>
      <w:sz w:val="21"/>
    </w:rPr>
  </w:style>
  <w:style w:type="paragraph" w:customStyle="1" w:styleId="22">
    <w:name w:val="Default"/>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621" w:firstLine="523"/>
    </w:pPr>
    <w:rPr>
      <w:rFonts w:ascii="宋体" w:hAnsi="宋体" w:eastAsia="宋体" w:cs="宋体"/>
      <w:lang w:val="zh-CN" w:eastAsia="zh-CN" w:bidi="zh-CN"/>
    </w:rPr>
  </w:style>
  <w:style w:type="paragraph" w:customStyle="1" w:styleId="25">
    <w:name w:val="Table Paragraph"/>
    <w:basedOn w:val="1"/>
    <w:qFormat/>
    <w:uiPriority w:val="1"/>
    <w:rPr>
      <w:rFonts w:ascii="宋体" w:hAnsi="宋体" w:eastAsia="宋体" w:cs="宋体"/>
      <w:lang w:val="zh-CN" w:eastAsia="zh-CN" w:bidi="zh-CN"/>
    </w:rPr>
  </w:style>
  <w:style w:type="paragraph" w:customStyle="1" w:styleId="26">
    <w:name w:val="WPSOffice手动目录 1"/>
    <w:qFormat/>
    <w:uiPriority w:val="0"/>
    <w:pPr>
      <w:ind w:leftChars="0"/>
    </w:pPr>
    <w:rPr>
      <w:rFonts w:asciiTheme="minorHAnsi" w:hAnsiTheme="minorHAnsi" w:eastAsiaTheme="minorHAnsi" w:cstheme="minorBidi"/>
      <w:sz w:val="20"/>
      <w:szCs w:val="20"/>
    </w:rPr>
  </w:style>
  <w:style w:type="paragraph" w:customStyle="1" w:styleId="27">
    <w:name w:val="WPSOffice手动目录 3"/>
    <w:qFormat/>
    <w:uiPriority w:val="0"/>
    <w:pPr>
      <w:ind w:leftChars="400"/>
    </w:pPr>
    <w:rPr>
      <w:rFonts w:asciiTheme="minorHAnsi" w:hAnsiTheme="minorHAnsi" w:eastAsiaTheme="minorHAnsi" w:cstheme="minorBidi"/>
      <w:sz w:val="20"/>
      <w:szCs w:val="20"/>
    </w:rPr>
  </w:style>
  <w:style w:type="paragraph" w:customStyle="1" w:styleId="28">
    <w:name w:val="WPSOffice手动目录 2"/>
    <w:qFormat/>
    <w:uiPriority w:val="0"/>
    <w:pPr>
      <w:ind w:leftChars="200"/>
    </w:pPr>
    <w:rPr>
      <w:rFonts w:asciiTheme="minorHAnsi" w:hAnsiTheme="minorHAnsi" w:eastAsiaTheme="minorHAnsi" w:cstheme="minorBidi"/>
      <w:sz w:val="20"/>
      <w:szCs w:val="20"/>
    </w:rPr>
  </w:style>
  <w:style w:type="paragraph" w:customStyle="1" w:styleId="29">
    <w:name w:val="样式 标题 2 + Times New Roman 四号 非加粗 段前: 5 磅 段后: 0 磅 行距: 固定值 20..."/>
    <w:basedOn w:val="4"/>
    <w:qFormat/>
    <w:uiPriority w:val="0"/>
    <w:pPr>
      <w:keepNext/>
      <w:keepLines/>
      <w:spacing w:beforeLines="0" w:afterLines="0" w:line="400" w:lineRule="exact"/>
    </w:pPr>
    <w:rPr>
      <w:rFonts w:ascii="Times New Roman" w:hAnsi="Times New Roman" w:eastAsia="黑体" w:cs="宋体"/>
      <w:b w:val="0"/>
      <w:kern w:val="2"/>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5744</Words>
  <Characters>5947</Characters>
  <TotalTime>22</TotalTime>
  <ScaleCrop>false</ScaleCrop>
  <LinksUpToDate>false</LinksUpToDate>
  <CharactersWithSpaces>6218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2022-07-05T02:43:00Z</dcterms:created>
  <dc:creator>Sky123.Org</dc:creator>
  <cp:lastModifiedBy>Administrator</cp:lastModifiedBy>
  <dcterms:modified xsi:type="dcterms:W3CDTF">2025-06-17T09:32:07Z</dcterms:modified>
  <dc:title>电动取皮刀、无创呼吸机（进口）、内瘘频谱治疗仪采购项目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WPS 文字</vt:lpwstr>
  </property>
  <property fmtid="{D5CDD505-2E9C-101B-9397-08002B2CF9AE}" pid="4" name="LastSaved">
    <vt:filetime>2022-07-05T00:00:00Z</vt:filetime>
  </property>
  <property fmtid="{D5CDD505-2E9C-101B-9397-08002B2CF9AE}" pid="5" name="KSOProductBuildVer">
    <vt:lpwstr>2052-12.1.0.21171</vt:lpwstr>
  </property>
  <property fmtid="{D5CDD505-2E9C-101B-9397-08002B2CF9AE}" pid="6" name="ICV">
    <vt:lpwstr>F77CB27B3D924A53998522C0BE68E0EE</vt:lpwstr>
  </property>
  <property fmtid="{D5CDD505-2E9C-101B-9397-08002B2CF9AE}" pid="7" name="KSOTemplateDocerSaveRecord">
    <vt:lpwstr>eyJoZGlkIjoiMTkxNTU4N2EzZDBhMmIxNjhjY2Y0NzcxNWRmZmM2YTcifQ==</vt:lpwstr>
  </property>
</Properties>
</file>