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BF29B">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69340263"/>
    <w:p w14:paraId="0BD12FBB"/>
    <w:p w14:paraId="19B05A62"/>
    <w:p w14:paraId="6505F3CA"/>
    <w:p w14:paraId="20A77D7E"/>
    <w:p w14:paraId="62D2C69C"/>
    <w:p w14:paraId="1F9A59E9"/>
    <w:p w14:paraId="7F6F5B77"/>
    <w:p w14:paraId="32AFC86F">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特种设备监督检验中心</w:t>
      </w:r>
      <w:r>
        <w:rPr>
          <w:rFonts w:hint="eastAsia" w:ascii="TimesNewRoman" w:hAnsi="TimesNewRoman" w:eastAsia="华文中宋" w:cs="TimesNewRoman"/>
          <w:b/>
          <w:sz w:val="44"/>
          <w:szCs w:val="44"/>
        </w:rPr>
        <w:t>2025年</w:t>
      </w:r>
    </w:p>
    <w:p w14:paraId="3DD7AE5D">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14:paraId="2EDE57F7"/>
    <w:p w14:paraId="2B00A585"/>
    <w:p w14:paraId="19076EEB"/>
    <w:p w14:paraId="0B2502C1"/>
    <w:p w14:paraId="78D8E876"/>
    <w:p w14:paraId="4413C026"/>
    <w:p w14:paraId="2CC62F52"/>
    <w:p w14:paraId="4A1ADF51"/>
    <w:p w14:paraId="53083B9E"/>
    <w:p w14:paraId="26201A1B"/>
    <w:p w14:paraId="2E7017FC"/>
    <w:p w14:paraId="083BE132"/>
    <w:p w14:paraId="56B4955A"/>
    <w:p w14:paraId="5F8DDBBC"/>
    <w:p w14:paraId="16DCB289"/>
    <w:p w14:paraId="5E6BD9A3"/>
    <w:p w14:paraId="098529AE"/>
    <w:p w14:paraId="0F5DB084"/>
    <w:p w14:paraId="676FC219"/>
    <w:p w14:paraId="31E137BF"/>
    <w:p w14:paraId="4A94E8D5"/>
    <w:p w14:paraId="368479C8"/>
    <w:p w14:paraId="3B460A77">
      <w:pPr>
        <w:pStyle w:val="4"/>
        <w:adjustRightInd w:val="0"/>
        <w:snapToGrid w:val="0"/>
        <w:spacing w:line="560" w:lineRule="exact"/>
        <w:jc w:val="center"/>
        <w:rPr>
          <w:rFonts w:ascii="TimesNewRoman" w:hAnsi="TimesNewRoman" w:eastAsia="黑体" w:cs="TimesNewRoman"/>
          <w:bCs/>
          <w:sz w:val="44"/>
          <w:szCs w:val="44"/>
        </w:rPr>
      </w:pPr>
    </w:p>
    <w:p w14:paraId="42B68186">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5859C752"/>
    <w:p w14:paraId="3BF2BA08"/>
    <w:p w14:paraId="4EE7D525">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625C1575"/>
    <w:p w14:paraId="10BBAAF1">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部门（单位）概况</w:t>
      </w:r>
    </w:p>
    <w:p w14:paraId="3F89D17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19F98C7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14:paraId="297F59B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79F49251">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2025年部门（单位）预算表</w:t>
      </w:r>
    </w:p>
    <w:p w14:paraId="73A8E51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特种设备监督检验中心</w:t>
      </w:r>
      <w:r>
        <w:rPr>
          <w:rFonts w:hint="eastAsia" w:ascii="TimesNewRoman" w:hAnsi="TimesNewRoman" w:eastAsia="仿宋_GB2312" w:cs="TimesNewRoman"/>
          <w:bCs/>
          <w:sz w:val="32"/>
          <w:szCs w:val="32"/>
        </w:rPr>
        <w:t>2025年收支总表</w:t>
      </w:r>
    </w:p>
    <w:p w14:paraId="1C68CCA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特种设备监督检验中心</w:t>
      </w:r>
      <w:r>
        <w:rPr>
          <w:rFonts w:hint="eastAsia" w:ascii="TimesNewRoman" w:hAnsi="TimesNewRoman" w:eastAsia="仿宋_GB2312" w:cs="TimesNewRoman"/>
          <w:bCs/>
          <w:sz w:val="32"/>
          <w:szCs w:val="32"/>
        </w:rPr>
        <w:t>2025年收入总表</w:t>
      </w:r>
    </w:p>
    <w:p w14:paraId="235B1D1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val="en-US" w:eastAsia="zh-CN"/>
        </w:rPr>
        <w:t>特种设备监督检验中心</w:t>
      </w:r>
      <w:r>
        <w:rPr>
          <w:rFonts w:hint="eastAsia" w:ascii="TimesNewRoman" w:hAnsi="TimesNewRoman" w:eastAsia="仿宋_GB2312" w:cs="TimesNewRoman"/>
          <w:bCs/>
          <w:sz w:val="32"/>
          <w:szCs w:val="32"/>
        </w:rPr>
        <w:t>2025年支出总表</w:t>
      </w:r>
    </w:p>
    <w:p w14:paraId="74CAB1A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val="en-US" w:eastAsia="zh-CN"/>
        </w:rPr>
        <w:t>特种设备监督检验中心</w:t>
      </w:r>
      <w:r>
        <w:rPr>
          <w:rFonts w:hint="eastAsia" w:ascii="TimesNewRoman" w:hAnsi="TimesNewRoman" w:eastAsia="仿宋_GB2312" w:cs="TimesNewRoman"/>
          <w:bCs/>
          <w:sz w:val="32"/>
          <w:szCs w:val="32"/>
        </w:rPr>
        <w:t>2025年财政拨款收支总表</w:t>
      </w:r>
    </w:p>
    <w:p w14:paraId="382229E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val="en-US" w:eastAsia="zh-CN"/>
        </w:rPr>
        <w:t>特种设备监督检验中心</w:t>
      </w:r>
      <w:r>
        <w:rPr>
          <w:rFonts w:hint="eastAsia" w:ascii="TimesNewRoman" w:hAnsi="TimesNewRoman" w:eastAsia="仿宋_GB2312" w:cs="TimesNewRoman"/>
          <w:bCs/>
          <w:sz w:val="32"/>
          <w:szCs w:val="32"/>
        </w:rPr>
        <w:t>2025年一般公共预算支出表</w:t>
      </w:r>
    </w:p>
    <w:p w14:paraId="4858146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val="en-US" w:eastAsia="zh-CN"/>
        </w:rPr>
        <w:t>特种设备监督检验中心</w:t>
      </w:r>
      <w:r>
        <w:rPr>
          <w:rFonts w:hint="eastAsia" w:ascii="TimesNewRoman" w:hAnsi="TimesNewRoman" w:eastAsia="仿宋_GB2312" w:cs="TimesNewRoman"/>
          <w:bCs/>
          <w:sz w:val="32"/>
          <w:szCs w:val="32"/>
        </w:rPr>
        <w:t>2025年一般公共预算基本支出表</w:t>
      </w:r>
    </w:p>
    <w:p w14:paraId="66B839E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val="en-US" w:eastAsia="zh-CN"/>
        </w:rPr>
        <w:t>特种设备监督检验中心</w:t>
      </w:r>
      <w:r>
        <w:rPr>
          <w:rFonts w:hint="eastAsia" w:ascii="TimesNewRoman" w:hAnsi="TimesNewRoman" w:eastAsia="仿宋_GB2312" w:cs="TimesNewRoman"/>
          <w:bCs/>
          <w:sz w:val="32"/>
          <w:szCs w:val="32"/>
        </w:rPr>
        <w:t>2025年政府性基金预算支出表</w:t>
      </w:r>
    </w:p>
    <w:p w14:paraId="7AC7CD5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val="en-US" w:eastAsia="zh-CN"/>
        </w:rPr>
        <w:t>特种设备监督检验中心</w:t>
      </w:r>
      <w:r>
        <w:rPr>
          <w:rFonts w:hint="eastAsia" w:ascii="TimesNewRoman" w:hAnsi="TimesNewRoman" w:eastAsia="仿宋_GB2312" w:cs="TimesNewRoman"/>
          <w:bCs/>
          <w:sz w:val="32"/>
          <w:szCs w:val="32"/>
        </w:rPr>
        <w:t>2025年国有资本经营预算支出表</w:t>
      </w:r>
    </w:p>
    <w:p w14:paraId="08E1AC7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val="en-US" w:eastAsia="zh-CN"/>
        </w:rPr>
        <w:t>特种设备监督检验中心</w:t>
      </w:r>
      <w:r>
        <w:rPr>
          <w:rFonts w:hint="eastAsia" w:ascii="TimesNewRoman" w:hAnsi="TimesNewRoman" w:eastAsia="仿宋_GB2312" w:cs="TimesNewRoman"/>
          <w:bCs/>
          <w:sz w:val="32"/>
          <w:szCs w:val="32"/>
        </w:rPr>
        <w:t>2025年项目支出表</w:t>
      </w:r>
    </w:p>
    <w:p w14:paraId="345FF97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val="en-US" w:eastAsia="zh-CN"/>
        </w:rPr>
        <w:t>特种设备监督检验中心</w:t>
      </w:r>
      <w:r>
        <w:rPr>
          <w:rFonts w:hint="eastAsia" w:ascii="TimesNewRoman" w:hAnsi="TimesNewRoman" w:eastAsia="仿宋_GB2312" w:cs="TimesNewRoman"/>
          <w:bCs/>
          <w:sz w:val="32"/>
          <w:szCs w:val="32"/>
        </w:rPr>
        <w:t>2025年政府采购支出表</w:t>
      </w:r>
    </w:p>
    <w:p w14:paraId="3AA8510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val="en-US" w:eastAsia="zh-CN"/>
        </w:rPr>
        <w:t>特种设备监督检验中心</w:t>
      </w:r>
      <w:r>
        <w:rPr>
          <w:rFonts w:hint="eastAsia" w:ascii="TimesNewRoman" w:hAnsi="TimesNewRoman" w:eastAsia="仿宋_GB2312" w:cs="TimesNewRoman"/>
          <w:bCs/>
          <w:sz w:val="32"/>
          <w:szCs w:val="32"/>
        </w:rPr>
        <w:t>2025年政府购买服务支出表</w:t>
      </w:r>
    </w:p>
    <w:p w14:paraId="1D8EAC7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val="en-US" w:eastAsia="zh-CN"/>
        </w:rPr>
        <w:t>特种设备监督检验中心</w:t>
      </w:r>
      <w:r>
        <w:rPr>
          <w:rFonts w:ascii="TimesNewRoman" w:hAnsi="TimesNewRoman" w:eastAsia="仿宋_GB2312" w:cs="TimesNewRoman"/>
          <w:bCs/>
          <w:sz w:val="32"/>
          <w:szCs w:val="32"/>
        </w:rPr>
        <w:t>2025年通用资产配置支出表</w:t>
      </w:r>
    </w:p>
    <w:p w14:paraId="2C86F4C3">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2025年部门（单位）预算情况说明</w:t>
      </w:r>
    </w:p>
    <w:p w14:paraId="13ADC91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57263F7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38C6554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05A73FE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11F9DF9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5F2D4E9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302FF61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2DAA969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47B3BEF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1F46E85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04BE8F4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2BFE2E8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0C0DF347">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3D4DF7D0">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6DEDBA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特种设备监督检验中心</w:t>
      </w:r>
      <w:r>
        <w:rPr>
          <w:rFonts w:hint="eastAsia" w:ascii="TimesNewRoman" w:hAnsi="TimesNewRoman" w:eastAsia="仿宋_GB2312" w:cs="TimesNewRoman"/>
          <w:bCs/>
          <w:sz w:val="32"/>
          <w:szCs w:val="32"/>
        </w:rPr>
        <w:t>2025年部门预算纳入绩效考评项目表</w:t>
      </w:r>
    </w:p>
    <w:p w14:paraId="6C12864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特种设备监督检验中心</w:t>
      </w:r>
      <w:r>
        <w:rPr>
          <w:rFonts w:hint="eastAsia" w:ascii="TimesNewRoman" w:hAnsi="TimesNewRoman" w:eastAsia="仿宋_GB2312" w:cs="TimesNewRoman"/>
          <w:bCs/>
          <w:sz w:val="32"/>
          <w:szCs w:val="32"/>
        </w:rPr>
        <w:t>2025年部门预算专项资金管理清单（专栏公开）</w:t>
      </w:r>
    </w:p>
    <w:p w14:paraId="7A596366">
      <w:pPr>
        <w:pStyle w:val="4"/>
        <w:adjustRightInd w:val="0"/>
        <w:snapToGrid w:val="0"/>
        <w:spacing w:line="400" w:lineRule="exact"/>
        <w:ind w:firstLine="800" w:firstLineChars="250"/>
        <w:rPr>
          <w:rFonts w:ascii="TimesNewRoman" w:hAnsi="TimesNewRoman" w:eastAsia="仿宋_GB2312" w:cs="TimesNewRoman"/>
          <w:bCs/>
          <w:sz w:val="32"/>
          <w:szCs w:val="32"/>
        </w:rPr>
      </w:pPr>
    </w:p>
    <w:p w14:paraId="2F442500">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14:paraId="063EE229"/>
    <w:p w14:paraId="3015C872">
      <w:pPr>
        <w:pStyle w:val="4"/>
        <w:numPr>
          <w:ilvl w:val="0"/>
          <w:numId w:val="1"/>
        </w:numPr>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主要职责</w:t>
      </w:r>
    </w:p>
    <w:p w14:paraId="568BD36B">
      <w:pPr>
        <w:ind w:left="629" w:firstLine="640" w:firstLineChars="200"/>
        <w:rPr>
          <w:rFonts w:hint="eastAsia" w:ascii="TimesNewRoman" w:hAnsi="TimesNewRoman" w:eastAsia="黑体" w:cs="TimesNewRoman"/>
          <w:bCs/>
          <w:sz w:val="32"/>
          <w:szCs w:val="32"/>
        </w:rPr>
      </w:pPr>
      <w:r>
        <w:rPr>
          <w:rFonts w:hint="eastAsia" w:ascii="仿宋_GB2312" w:hAnsi="宋体" w:eastAsia="仿宋_GB2312" w:cs="Times New Roman"/>
          <w:sz w:val="32"/>
          <w:szCs w:val="32"/>
        </w:rPr>
        <w:t>淮北市特种设备监督检验中心是经</w:t>
      </w:r>
      <w:r>
        <w:rPr>
          <w:rFonts w:hint="eastAsia" w:ascii="仿宋_GB2312" w:hAnsi="宋体" w:eastAsia="仿宋_GB2312" w:cs="仿宋"/>
          <w:sz w:val="32"/>
          <w:szCs w:val="32"/>
        </w:rPr>
        <w:t>安徽省机构编制委员会批准成立，隶属淮北市市场监督管理局领导，是淮北市特种设备综合检验检测机构</w:t>
      </w:r>
      <w:r>
        <w:rPr>
          <w:rFonts w:hint="eastAsia" w:ascii="仿宋_GB2312" w:hAnsi="宋体" w:eastAsia="仿宋_GB2312" w:cs="Times New Roman"/>
          <w:sz w:val="32"/>
          <w:szCs w:val="32"/>
        </w:rPr>
        <w:t>。事业单位，</w:t>
      </w:r>
      <w:r>
        <w:rPr>
          <w:rFonts w:hint="eastAsia" w:ascii="仿宋_GB2312" w:hAnsi="宋体" w:eastAsia="仿宋_GB2312" w:cs="宋体"/>
          <w:kern w:val="0"/>
          <w:sz w:val="32"/>
          <w:szCs w:val="32"/>
        </w:rPr>
        <w:t>财务独立核算，执行政府会计制度，</w:t>
      </w:r>
      <w:r>
        <w:rPr>
          <w:rFonts w:hint="eastAsia" w:ascii="仿宋_GB2312" w:hAnsi="宋体" w:eastAsia="仿宋_GB2312" w:cs="Times New Roman"/>
          <w:sz w:val="32"/>
          <w:szCs w:val="32"/>
        </w:rPr>
        <w:t>单位定编人数14人，实有人数</w:t>
      </w:r>
      <w:r>
        <w:rPr>
          <w:rFonts w:hint="eastAsia" w:ascii="仿宋_GB2312" w:hAnsi="宋体" w:eastAsia="仿宋_GB2312" w:cs="Times New Roman"/>
          <w:sz w:val="32"/>
          <w:szCs w:val="32"/>
          <w:lang w:val="en-US" w:eastAsia="zh-CN"/>
        </w:rPr>
        <w:t>35</w:t>
      </w:r>
      <w:r>
        <w:rPr>
          <w:rFonts w:hint="eastAsia" w:ascii="仿宋_GB2312" w:hAnsi="宋体" w:eastAsia="仿宋_GB2312" w:cs="Times New Roman"/>
          <w:sz w:val="32"/>
          <w:szCs w:val="32"/>
        </w:rPr>
        <w:t>人。主要任务是从事</w:t>
      </w:r>
      <w:r>
        <w:rPr>
          <w:rFonts w:hint="eastAsia" w:ascii="仿宋_GB2312" w:hAnsi="宋体" w:eastAsia="仿宋_GB2312" w:cs="仿宋"/>
          <w:sz w:val="32"/>
          <w:szCs w:val="32"/>
        </w:rPr>
        <w:t>锅炉、压力容器、压力管道、电梯、起重机械、场（厂）内机动车辆的监督检验、定期检验及仲裁检验；安全阀定期校验；特种设备作业人员考试。</w:t>
      </w:r>
    </w:p>
    <w:p w14:paraId="78A3506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14:paraId="562DACB7">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仿宋_GB2312" w:eastAsia="仿宋_GB2312"/>
          <w:sz w:val="32"/>
          <w:szCs w:val="32"/>
        </w:rPr>
        <w:t>淮北市特种设备监督检验中心</w:t>
      </w:r>
      <w:r>
        <w:rPr>
          <w:rFonts w:hint="eastAsia" w:ascii="TimesNewRoman" w:hAnsi="TimesNewRoman" w:eastAsia="仿宋_GB2312" w:cs="TimesNewRoman"/>
          <w:sz w:val="32"/>
          <w:szCs w:val="32"/>
          <w:lang w:val="en-US" w:eastAsia="zh-CN"/>
        </w:rPr>
        <w:t>2024</w:t>
      </w:r>
      <w:r>
        <w:rPr>
          <w:rFonts w:hint="eastAsia" w:ascii="TimesNewRoman" w:hAnsi="TimesNewRoman" w:eastAsia="仿宋_GB2312" w:cs="TimesNewRoman"/>
          <w:sz w:val="32"/>
          <w:szCs w:val="32"/>
        </w:rPr>
        <w:t>年度部门预算仅包括部门预算，无其他下属单位预算。</w:t>
      </w:r>
    </w:p>
    <w:p w14:paraId="0D2F04D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43E290BF">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（一）完成</w:t>
      </w:r>
      <w:r>
        <w:rPr>
          <w:rFonts w:hint="eastAsia" w:ascii="TimesNewRoman" w:hAnsi="TimesNewRoman" w:eastAsia="仿宋_GB2312" w:cs="TimesNewRoman"/>
          <w:bCs/>
          <w:sz w:val="32"/>
          <w:szCs w:val="32"/>
          <w:lang w:val="en-US" w:eastAsia="zh-CN"/>
        </w:rPr>
        <w:t>2025</w:t>
      </w:r>
      <w:r>
        <w:rPr>
          <w:rFonts w:hint="eastAsia" w:ascii="TimesNewRoman" w:hAnsi="TimesNewRoman" w:eastAsia="仿宋_GB2312" w:cs="TimesNewRoman"/>
          <w:bCs/>
          <w:sz w:val="32"/>
          <w:szCs w:val="32"/>
        </w:rPr>
        <w:t>年度特种设备监督检验工作，保证无重大特种设备安全事故。</w:t>
      </w:r>
    </w:p>
    <w:p w14:paraId="21E04A78">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w:t>
      </w:r>
      <w:r>
        <w:rPr>
          <w:rFonts w:hint="eastAsia" w:ascii="TimesNewRoman" w:hAnsi="TimesNewRoman" w:eastAsia="仿宋_GB2312" w:cs="TimesNewRoman"/>
          <w:bCs/>
          <w:sz w:val="32"/>
          <w:szCs w:val="32"/>
          <w:lang w:val="en-US" w:eastAsia="zh-CN"/>
        </w:rPr>
        <w:t>通过对检验人员的培训和考核，</w:t>
      </w:r>
      <w:r>
        <w:rPr>
          <w:rFonts w:hint="eastAsia" w:ascii="TimesNewRoman" w:hAnsi="TimesNewRoman" w:eastAsia="仿宋_GB2312" w:cs="TimesNewRoman"/>
          <w:bCs/>
          <w:sz w:val="32"/>
          <w:szCs w:val="32"/>
        </w:rPr>
        <w:t>进一步提高本部门特种设备检验能力</w:t>
      </w:r>
      <w:r>
        <w:rPr>
          <w:rFonts w:hint="eastAsia" w:ascii="TimesNewRoman" w:hAnsi="TimesNewRoman" w:eastAsia="仿宋_GB2312" w:cs="TimesNewRoman"/>
          <w:bCs/>
          <w:sz w:val="32"/>
          <w:szCs w:val="32"/>
          <w:lang w:val="en-US" w:eastAsia="zh-CN"/>
        </w:rPr>
        <w:t>及工作效率，更好的为企业及群众服务</w:t>
      </w:r>
      <w:r>
        <w:rPr>
          <w:rFonts w:hint="eastAsia" w:ascii="TimesNewRoman" w:hAnsi="TimesNewRoman" w:eastAsia="仿宋_GB2312" w:cs="TimesNewRoman"/>
          <w:bCs/>
          <w:sz w:val="32"/>
          <w:szCs w:val="32"/>
        </w:rPr>
        <w:t>。</w:t>
      </w:r>
    </w:p>
    <w:p w14:paraId="73F56E61">
      <w:pPr>
        <w:pStyle w:val="4"/>
        <w:adjustRightInd w:val="0"/>
        <w:snapToGrid w:val="0"/>
        <w:spacing w:line="560" w:lineRule="exact"/>
        <w:ind w:firstLine="627" w:firstLineChars="196"/>
        <w:rPr>
          <w:rFonts w:ascii="TimesNewRoman" w:hAnsi="TimesNewRoman" w:eastAsia="仿宋_GB2312" w:cs="TimesNewRoman"/>
          <w:bCs/>
          <w:sz w:val="32"/>
          <w:szCs w:val="32"/>
        </w:rPr>
      </w:pPr>
    </w:p>
    <w:p w14:paraId="7A79501F"/>
    <w:p w14:paraId="1C20FB11">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2025年部门预算表</w:t>
      </w:r>
    </w:p>
    <w:p w14:paraId="3B614541">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49485240">
      <w:r>
        <w:t xml:space="preserve">                                        </w:t>
      </w:r>
    </w:p>
    <w:p w14:paraId="349166A1">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2025年部门预算情况说明</w:t>
      </w:r>
    </w:p>
    <w:p w14:paraId="484ED630"/>
    <w:p w14:paraId="7B8BC3B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74DE0BAD">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仿宋_GB2312" w:hAnsi="仿宋" w:eastAsia="仿宋_GB2312"/>
          <w:sz w:val="32"/>
          <w:szCs w:val="32"/>
        </w:rPr>
        <w:t>淮北市特种设备监督检验中心</w:t>
      </w:r>
      <w:r>
        <w:rPr>
          <w:rFonts w:hint="eastAsia" w:ascii="TimesNewRoman" w:hAnsi="TimesNewRoman" w:eastAsia="仿宋_GB2312" w:cs="TimesNewRoman"/>
          <w:sz w:val="32"/>
          <w:szCs w:val="32"/>
        </w:rPr>
        <w:t>所有收入和支出均纳入部门预算管理。</w:t>
      </w:r>
      <w:r>
        <w:rPr>
          <w:rFonts w:hint="eastAsia" w:ascii="仿宋_GB2312" w:hAnsi="仿宋" w:eastAsia="仿宋_GB2312"/>
          <w:sz w:val="32"/>
          <w:szCs w:val="32"/>
        </w:rPr>
        <w:t>淮北市特种设备监督检验中心</w:t>
      </w:r>
      <w:r>
        <w:rPr>
          <w:rFonts w:hint="eastAsia" w:ascii="TimesNewRoman" w:hAnsi="TimesNewRoman" w:eastAsia="仿宋_GB2312" w:cs="TimesNewRoman"/>
          <w:sz w:val="32"/>
          <w:szCs w:val="32"/>
          <w:lang w:val="en-US" w:eastAsia="zh-CN"/>
        </w:rPr>
        <w:t>2025</w:t>
      </w:r>
      <w:r>
        <w:rPr>
          <w:rFonts w:hint="eastAsia" w:ascii="TimesNewRoman" w:hAnsi="TimesNewRoman" w:eastAsia="仿宋_GB2312" w:cs="TimesNewRoman"/>
          <w:sz w:val="32"/>
          <w:szCs w:val="32"/>
        </w:rPr>
        <w:t>年收支总预算</w:t>
      </w:r>
      <w:r>
        <w:rPr>
          <w:rFonts w:hint="eastAsia" w:ascii="TimesNewRoman" w:hAnsi="TimesNewRoman" w:eastAsia="仿宋_GB2312" w:cs="TimesNewRoman"/>
          <w:sz w:val="32"/>
          <w:szCs w:val="32"/>
          <w:lang w:val="en-US" w:eastAsia="zh-CN"/>
        </w:rPr>
        <w:t>972.45</w:t>
      </w:r>
      <w:r>
        <w:rPr>
          <w:rFonts w:hint="eastAsia" w:ascii="TimesNewRoman" w:hAnsi="TimesNewRoman" w:eastAsia="仿宋_GB2312" w:cs="TimesNewRoman"/>
          <w:sz w:val="32"/>
          <w:szCs w:val="32"/>
        </w:rPr>
        <w:t>万元，全部属于一般公共预算拨款收入，支出包括：一般公共服务支出、社会保障和就业支出、卫生健康支出、住房保障支出。</w:t>
      </w:r>
    </w:p>
    <w:p w14:paraId="135AA2D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29E59CF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淮北市特种设备监督检验中心</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972.45</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972.45</w:t>
      </w:r>
      <w:r>
        <w:rPr>
          <w:rFonts w:hint="eastAsia" w:ascii="TimesNewRoman" w:hAnsi="TimesNewRoman" w:eastAsia="仿宋_GB2312" w:cs="TimesNewRoman"/>
          <w:kern w:val="0"/>
          <w:sz w:val="32"/>
          <w:szCs w:val="32"/>
        </w:rPr>
        <w:t>万元。</w:t>
      </w:r>
    </w:p>
    <w:p w14:paraId="38247EBE">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972.45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972.45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34.94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3.73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2024年新增在编人员工资福利薪酬已纳入2025年年初预算，2024年时，未计入当年预算</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%；财政专户管理资金收</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1571512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23E3C0D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特种设备监督检验中心</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972.45</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34.94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3.73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2024年新增在编人员工资福利薪酬已纳入2025年年初预算</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325.7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33.49</w:t>
      </w:r>
      <w:r>
        <w:rPr>
          <w:rFonts w:hint="eastAsia" w:ascii="TimesNewRoman" w:hAnsi="TimesNewRoman" w:eastAsia="仿宋_GB2312" w:cs="TimesNewRoman"/>
          <w:kern w:val="0"/>
          <w:sz w:val="32"/>
          <w:szCs w:val="32"/>
        </w:rPr>
        <w:t>%，主要用于保障</w:t>
      </w:r>
      <w:r>
        <w:rPr>
          <w:rFonts w:hint="eastAsia" w:ascii="TimesNewRoman" w:hAnsi="TimesNewRoman" w:eastAsia="仿宋_GB2312" w:cs="TimesNewRoman"/>
          <w:kern w:val="0"/>
          <w:sz w:val="32"/>
          <w:szCs w:val="32"/>
          <w:lang w:val="en-US" w:eastAsia="zh-CN"/>
        </w:rPr>
        <w:t>在编人员工资福利，维系日常运转</w:t>
      </w:r>
      <w:r>
        <w:rPr>
          <w:rFonts w:hint="eastAsia" w:ascii="TimesNewRoman" w:hAnsi="TimesNewRoman" w:eastAsia="仿宋_GB2312" w:cs="TimesNewRoman"/>
          <w:kern w:val="0"/>
          <w:sz w:val="32"/>
          <w:szCs w:val="32"/>
        </w:rPr>
        <w:t>；项目支出</w:t>
      </w:r>
      <w:r>
        <w:rPr>
          <w:rFonts w:hint="eastAsia" w:ascii="TimesNewRoman" w:hAnsi="TimesNewRoman" w:eastAsia="仿宋_GB2312" w:cs="TimesNewRoman"/>
          <w:kern w:val="0"/>
          <w:sz w:val="32"/>
          <w:szCs w:val="32"/>
          <w:lang w:val="en-US" w:eastAsia="zh-CN"/>
        </w:rPr>
        <w:t>646.75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66.51</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val="en-US" w:eastAsia="zh-CN"/>
        </w:rPr>
        <w:t>保障机构正常运行</w:t>
      </w:r>
      <w:r>
        <w:rPr>
          <w:rFonts w:hint="eastAsia" w:ascii="TimesNewRoman" w:hAnsi="TimesNewRoman" w:eastAsia="仿宋_GB2312" w:cs="TimesNewRoman"/>
          <w:kern w:val="0"/>
          <w:sz w:val="32"/>
          <w:szCs w:val="32"/>
        </w:rPr>
        <w:t>，提高检验人员的技术水平和</w:t>
      </w:r>
      <w:r>
        <w:rPr>
          <w:rFonts w:hint="eastAsia" w:ascii="TimesNewRoman" w:hAnsi="TimesNewRoman" w:eastAsia="仿宋_GB2312" w:cs="TimesNewRoman"/>
          <w:kern w:val="0"/>
          <w:sz w:val="32"/>
          <w:szCs w:val="32"/>
          <w:lang w:val="en-US" w:eastAsia="zh-CN"/>
        </w:rPr>
        <w:t>保证</w:t>
      </w:r>
      <w:r>
        <w:rPr>
          <w:rFonts w:hint="eastAsia" w:ascii="TimesNewRoman" w:hAnsi="TimesNewRoman" w:eastAsia="仿宋_GB2312" w:cs="TimesNewRoman"/>
          <w:kern w:val="0"/>
          <w:sz w:val="32"/>
          <w:szCs w:val="32"/>
        </w:rPr>
        <w:t>检验</w:t>
      </w:r>
      <w:r>
        <w:rPr>
          <w:rFonts w:hint="eastAsia" w:ascii="TimesNewRoman" w:hAnsi="TimesNewRoman" w:eastAsia="仿宋_GB2312" w:cs="TimesNewRoman"/>
          <w:kern w:val="0"/>
          <w:sz w:val="32"/>
          <w:szCs w:val="32"/>
          <w:lang w:val="en-US" w:eastAsia="zh-CN"/>
        </w:rPr>
        <w:t>工作</w:t>
      </w:r>
      <w:r>
        <w:rPr>
          <w:rFonts w:hint="eastAsia" w:ascii="TimesNewRoman" w:hAnsi="TimesNewRoman" w:eastAsia="仿宋_GB2312" w:cs="TimesNewRoman"/>
          <w:kern w:val="0"/>
          <w:sz w:val="32"/>
          <w:szCs w:val="32"/>
        </w:rPr>
        <w:t>的正常</w:t>
      </w:r>
      <w:r>
        <w:rPr>
          <w:rFonts w:hint="eastAsia" w:ascii="TimesNewRoman" w:hAnsi="TimesNewRoman" w:eastAsia="仿宋_GB2312" w:cs="TimesNewRoman"/>
          <w:kern w:val="0"/>
          <w:sz w:val="32"/>
          <w:szCs w:val="32"/>
          <w:lang w:val="en-US" w:eastAsia="zh-CN"/>
        </w:rPr>
        <w:t>开展</w:t>
      </w:r>
      <w:r>
        <w:rPr>
          <w:rFonts w:hint="eastAsia" w:ascii="TimesNewRoman" w:hAnsi="TimesNewRoman" w:eastAsia="仿宋_GB2312" w:cs="TimesNewRoman"/>
          <w:kern w:val="0"/>
          <w:sz w:val="32"/>
          <w:szCs w:val="32"/>
        </w:rPr>
        <w:t>。</w:t>
      </w:r>
    </w:p>
    <w:p w14:paraId="65692F9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5F3C4E3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特种设备监督检验中心</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972.45</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972.45</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972.45</w:t>
      </w:r>
      <w:r>
        <w:rPr>
          <w:rFonts w:hint="eastAsia" w:ascii="TimesNewRoman" w:hAnsi="TimesNewRoman" w:eastAsia="仿宋_GB2312" w:cs="TimesNewRoman"/>
          <w:kern w:val="0"/>
          <w:sz w:val="32"/>
          <w:szCs w:val="32"/>
        </w:rPr>
        <w:t>万元。支出按功能分类分为：一般公共服务支出</w:t>
      </w:r>
      <w:r>
        <w:rPr>
          <w:rFonts w:hint="eastAsia" w:ascii="TimesNewRoman" w:hAnsi="TimesNewRoman" w:eastAsia="仿宋_GB2312" w:cs="TimesNewRoman"/>
          <w:kern w:val="0"/>
          <w:sz w:val="32"/>
          <w:szCs w:val="32"/>
          <w:lang w:val="en-US" w:eastAsia="zh-CN"/>
        </w:rPr>
        <w:t>862.06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88.65</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62.57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6.43</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11.83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1.22</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35.99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3.7</w:t>
      </w:r>
      <w:r>
        <w:rPr>
          <w:rFonts w:hint="eastAsia" w:ascii="TimesNewRoman" w:hAnsi="TimesNewRoman" w:eastAsia="仿宋_GB2312" w:cs="TimesNewRoman"/>
          <w:kern w:val="0"/>
          <w:sz w:val="32"/>
          <w:szCs w:val="32"/>
        </w:rPr>
        <w:t>%。</w:t>
      </w:r>
    </w:p>
    <w:p w14:paraId="0929478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51257AD6">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7E55C4F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特种设备监督检验中心</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972.45</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34.94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3.73</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val="en-US" w:eastAsia="zh-CN"/>
        </w:rPr>
        <w:t>2024年新增在编人员工资福利薪酬已纳入2025年年初预算</w:t>
      </w:r>
      <w:r>
        <w:rPr>
          <w:rFonts w:hint="eastAsia" w:ascii="TimesNewRoman" w:hAnsi="TimesNewRoman" w:eastAsia="仿宋_GB2312" w:cs="TimesNewRoman"/>
          <w:kern w:val="0"/>
          <w:sz w:val="32"/>
          <w:szCs w:val="32"/>
        </w:rPr>
        <w:t>。</w:t>
      </w:r>
    </w:p>
    <w:p w14:paraId="4C079BF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5B65BD5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w:t>
      </w:r>
      <w:r>
        <w:rPr>
          <w:rFonts w:hint="eastAsia" w:ascii="TimesNewRoman" w:hAnsi="TimesNewRoman" w:eastAsia="仿宋_GB2312" w:cs="TimesNewRoman"/>
          <w:kern w:val="0"/>
          <w:sz w:val="32"/>
          <w:szCs w:val="32"/>
          <w:lang w:val="en-US" w:eastAsia="zh-CN"/>
        </w:rPr>
        <w:t>862.06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88.65</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62.57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6.43</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11.83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1.22</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35.99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3.7</w:t>
      </w:r>
      <w:r>
        <w:rPr>
          <w:rFonts w:hint="eastAsia" w:ascii="TimesNewRoman" w:hAnsi="TimesNewRoman" w:eastAsia="仿宋_GB2312" w:cs="TimesNewRoman"/>
          <w:kern w:val="0"/>
          <w:sz w:val="32"/>
          <w:szCs w:val="32"/>
        </w:rPr>
        <w:t>%。</w:t>
      </w:r>
    </w:p>
    <w:p w14:paraId="6B23A883">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3C26EA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1、一般公共服务支出（类）</w:t>
      </w:r>
      <w:r>
        <w:rPr>
          <w:rFonts w:hint="eastAsia" w:ascii="TimesNewRoman" w:hAnsi="TimesNewRoman" w:eastAsia="仿宋_GB2312" w:cs="TimesNewRoman"/>
          <w:kern w:val="0"/>
          <w:sz w:val="32"/>
          <w:szCs w:val="32"/>
          <w:lang w:val="en-US" w:eastAsia="zh-CN"/>
        </w:rPr>
        <w:t>市场监督管理事务</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val="en-US" w:eastAsia="zh-CN"/>
        </w:rPr>
        <w:t>事业</w:t>
      </w:r>
      <w:r>
        <w:rPr>
          <w:rFonts w:hint="eastAsia" w:ascii="TimesNewRoman" w:hAnsi="TimesNewRoman" w:eastAsia="仿宋_GB2312" w:cs="TimesNewRoman"/>
          <w:kern w:val="0"/>
          <w:sz w:val="32"/>
          <w:szCs w:val="32"/>
        </w:rPr>
        <w:t>运行（项）2025年预算</w:t>
      </w:r>
      <w:r>
        <w:rPr>
          <w:rFonts w:hint="eastAsia" w:ascii="TimesNewRoman" w:hAnsi="TimesNewRoman" w:eastAsia="仿宋_GB2312" w:cs="TimesNewRoman"/>
          <w:kern w:val="0"/>
          <w:sz w:val="32"/>
          <w:szCs w:val="32"/>
          <w:lang w:val="en-US" w:eastAsia="zh-CN"/>
        </w:rPr>
        <w:t>862.06</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0.91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水电等日常运行所需费用有所增长</w:t>
      </w:r>
      <w:r>
        <w:rPr>
          <w:rFonts w:hint="eastAsia" w:ascii="TimesNewRoman" w:hAnsi="TimesNewRoman" w:eastAsia="仿宋_GB2312" w:cs="TimesNewRoman"/>
          <w:kern w:val="0"/>
          <w:sz w:val="32"/>
          <w:szCs w:val="32"/>
        </w:rPr>
        <w:t>。</w:t>
      </w:r>
    </w:p>
    <w:p w14:paraId="463C80F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w:t>
      </w:r>
      <w:r>
        <w:rPr>
          <w:rFonts w:hint="eastAsia" w:ascii="仿宋_GB2312" w:hAnsi="仿宋_GB2312" w:eastAsia="仿宋_GB2312" w:cs="仿宋_GB2312"/>
          <w:kern w:val="0"/>
          <w:sz w:val="32"/>
          <w:szCs w:val="32"/>
        </w:rPr>
        <w:t>行政事业单位养老支出</w:t>
      </w:r>
      <w:r>
        <w:rPr>
          <w:rFonts w:hint="eastAsia" w:ascii="TimesNewRoman" w:hAnsi="TimesNewRoman" w:eastAsia="仿宋_GB2312" w:cs="TimesNewRoman"/>
          <w:kern w:val="0"/>
          <w:sz w:val="32"/>
          <w:szCs w:val="32"/>
        </w:rPr>
        <w:t>（款）事业单位离退休（项）2025年预算</w:t>
      </w:r>
      <w:r>
        <w:rPr>
          <w:rFonts w:hint="eastAsia" w:ascii="TimesNewRoman" w:hAnsi="TimesNewRoman" w:eastAsia="仿宋_GB2312" w:cs="TimesNewRoman"/>
          <w:kern w:val="0"/>
          <w:sz w:val="32"/>
          <w:szCs w:val="32"/>
          <w:lang w:val="en-US" w:eastAsia="zh-CN"/>
        </w:rPr>
        <w:t>13.44</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6.99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108.37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2025年新增在编退休人员2名，相应支出费用增加</w:t>
      </w:r>
      <w:r>
        <w:rPr>
          <w:rFonts w:hint="eastAsia" w:ascii="TimesNewRoman" w:hAnsi="TimesNewRoman" w:eastAsia="仿宋_GB2312" w:cs="TimesNewRoman"/>
          <w:kern w:val="0"/>
          <w:sz w:val="32"/>
          <w:szCs w:val="32"/>
        </w:rPr>
        <w:t>。</w:t>
      </w:r>
    </w:p>
    <w:p w14:paraId="4410AB6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w:t>
      </w:r>
      <w:r>
        <w:rPr>
          <w:rFonts w:hint="eastAsia" w:ascii="仿宋_GB2312" w:hAnsi="仿宋_GB2312" w:eastAsia="仿宋_GB2312" w:cs="仿宋_GB2312"/>
          <w:kern w:val="0"/>
          <w:sz w:val="32"/>
          <w:szCs w:val="32"/>
        </w:rPr>
        <w:t>社会保障和就业支出（类）行政事业单位养老支出（款）机关事业单位基本养老保险缴费支出（项）</w:t>
      </w:r>
      <w:r>
        <w:rPr>
          <w:rFonts w:hint="eastAsia" w:ascii="TimesNewRoman" w:hAnsi="TimesNewRoman" w:eastAsia="仿宋_GB2312" w:cs="TimesNewRoman"/>
          <w:kern w:val="0"/>
          <w:sz w:val="32"/>
          <w:szCs w:val="32"/>
        </w:rPr>
        <w:t>2025年预算</w:t>
      </w:r>
      <w:r>
        <w:rPr>
          <w:rFonts w:hint="eastAsia" w:ascii="TimesNewRoman" w:hAnsi="TimesNewRoman" w:eastAsia="仿宋_GB2312" w:cs="TimesNewRoman"/>
          <w:kern w:val="0"/>
          <w:sz w:val="32"/>
          <w:szCs w:val="32"/>
          <w:lang w:val="en-US" w:eastAsia="zh-CN"/>
        </w:rPr>
        <w:t>31.44</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9.62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44.09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2024年新增在编人员相关支出已纳入2025年年初预算</w:t>
      </w:r>
      <w:r>
        <w:rPr>
          <w:rFonts w:hint="eastAsia" w:ascii="TimesNewRoman" w:hAnsi="TimesNewRoman" w:eastAsia="仿宋_GB2312" w:cs="TimesNewRoman"/>
          <w:kern w:val="0"/>
          <w:sz w:val="32"/>
          <w:szCs w:val="32"/>
        </w:rPr>
        <w:t>。</w:t>
      </w:r>
    </w:p>
    <w:p w14:paraId="6BB72A7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w:t>
      </w:r>
      <w:r>
        <w:rPr>
          <w:rFonts w:hint="eastAsia" w:ascii="仿宋_GB2312" w:hAnsi="仿宋_GB2312" w:eastAsia="仿宋_GB2312" w:cs="仿宋_GB2312"/>
          <w:kern w:val="0"/>
          <w:sz w:val="32"/>
          <w:szCs w:val="32"/>
        </w:rPr>
        <w:t>社会保障和就业支出（类）其他社会保障和就业支出（款）其他社会保障和就业支出（项）</w:t>
      </w:r>
      <w:r>
        <w:rPr>
          <w:rFonts w:hint="eastAsia" w:ascii="TimesNewRoman" w:hAnsi="TimesNewRoman" w:eastAsia="仿宋_GB2312" w:cs="TimesNewRoman"/>
          <w:kern w:val="0"/>
          <w:sz w:val="32"/>
          <w:szCs w:val="32"/>
        </w:rPr>
        <w:t>2025年预算</w:t>
      </w:r>
      <w:r>
        <w:rPr>
          <w:rFonts w:hint="eastAsia" w:ascii="TimesNewRoman" w:hAnsi="TimesNewRoman" w:eastAsia="仿宋_GB2312" w:cs="TimesNewRoman"/>
          <w:kern w:val="0"/>
          <w:sz w:val="32"/>
          <w:szCs w:val="32"/>
          <w:lang w:val="en-US" w:eastAsia="zh-CN"/>
        </w:rPr>
        <w:t>17.69</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5.52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45.36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024年新增在编人员相关支出已纳入2025年年初预算</w:t>
      </w:r>
      <w:r>
        <w:rPr>
          <w:rFonts w:hint="eastAsia" w:ascii="TimesNewRoman" w:hAnsi="TimesNewRoman" w:eastAsia="仿宋_GB2312" w:cs="TimesNewRoman"/>
          <w:kern w:val="0"/>
          <w:sz w:val="32"/>
          <w:szCs w:val="32"/>
        </w:rPr>
        <w:t>。</w:t>
      </w:r>
    </w:p>
    <w:p w14:paraId="218A031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w:t>
      </w:r>
      <w:r>
        <w:rPr>
          <w:rFonts w:hint="eastAsia" w:ascii="仿宋_GB2312" w:hAnsi="仿宋_GB2312" w:eastAsia="仿宋_GB2312" w:cs="仿宋_GB2312"/>
          <w:kern w:val="0"/>
          <w:sz w:val="32"/>
          <w:szCs w:val="32"/>
          <w:lang w:val="en-US" w:eastAsia="zh-CN"/>
        </w:rPr>
        <w:t>卫生健康支出</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val="en-US" w:eastAsia="zh-CN"/>
        </w:rPr>
        <w:t>行政事业单位医疗</w:t>
      </w:r>
      <w:r>
        <w:rPr>
          <w:rFonts w:hint="eastAsia" w:ascii="仿宋_GB2312" w:hAnsi="仿宋_GB2312" w:eastAsia="仿宋_GB2312" w:cs="仿宋_GB2312"/>
          <w:kern w:val="0"/>
          <w:sz w:val="32"/>
          <w:szCs w:val="32"/>
        </w:rPr>
        <w:t>（款）</w:t>
      </w:r>
      <w:r>
        <w:rPr>
          <w:rFonts w:hint="eastAsia" w:ascii="仿宋_GB2312" w:hAnsi="仿宋_GB2312" w:eastAsia="仿宋_GB2312" w:cs="仿宋_GB2312"/>
          <w:kern w:val="0"/>
          <w:sz w:val="32"/>
          <w:szCs w:val="32"/>
          <w:lang w:val="en-US" w:eastAsia="zh-CN"/>
        </w:rPr>
        <w:t>事业单位医疗</w:t>
      </w:r>
      <w:r>
        <w:rPr>
          <w:rFonts w:hint="eastAsia" w:ascii="仿宋_GB2312" w:hAnsi="仿宋_GB2312" w:eastAsia="仿宋_GB2312" w:cs="仿宋_GB2312"/>
          <w:kern w:val="0"/>
          <w:sz w:val="32"/>
          <w:szCs w:val="32"/>
        </w:rPr>
        <w:t>（项）</w:t>
      </w:r>
      <w:r>
        <w:rPr>
          <w:rFonts w:hint="eastAsia" w:ascii="TimesNewRoman" w:hAnsi="TimesNewRoman" w:eastAsia="仿宋_GB2312" w:cs="TimesNewRoman"/>
          <w:kern w:val="0"/>
          <w:sz w:val="32"/>
          <w:szCs w:val="32"/>
        </w:rPr>
        <w:t>2025年预算</w:t>
      </w:r>
      <w:r>
        <w:rPr>
          <w:rFonts w:hint="eastAsia" w:ascii="TimesNewRoman" w:hAnsi="TimesNewRoman" w:eastAsia="仿宋_GB2312" w:cs="TimesNewRoman"/>
          <w:kern w:val="0"/>
          <w:sz w:val="32"/>
          <w:szCs w:val="32"/>
          <w:lang w:val="en-US" w:eastAsia="zh-CN"/>
        </w:rPr>
        <w:t>11.83</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2.52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27.07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2024年新增在编人员相关支出已纳入2025年年初预算</w:t>
      </w:r>
      <w:r>
        <w:rPr>
          <w:rFonts w:hint="eastAsia" w:ascii="TimesNewRoman" w:hAnsi="TimesNewRoman" w:eastAsia="仿宋_GB2312" w:cs="TimesNewRoman"/>
          <w:kern w:val="0"/>
          <w:sz w:val="32"/>
          <w:szCs w:val="32"/>
        </w:rPr>
        <w:t>。</w:t>
      </w:r>
    </w:p>
    <w:p w14:paraId="2CDFC96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r>
        <w:rPr>
          <w:rFonts w:hint="eastAsia" w:ascii="仿宋_GB2312" w:hAnsi="仿宋_GB2312" w:eastAsia="仿宋_GB2312" w:cs="仿宋_GB2312"/>
          <w:kern w:val="0"/>
          <w:sz w:val="32"/>
          <w:szCs w:val="32"/>
          <w:lang w:val="en-US" w:eastAsia="zh-CN"/>
        </w:rPr>
        <w:t>住房保障支出</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val="en-US" w:eastAsia="zh-CN"/>
        </w:rPr>
        <w:t>住房改革支出</w:t>
      </w:r>
      <w:r>
        <w:rPr>
          <w:rFonts w:hint="eastAsia" w:ascii="仿宋_GB2312" w:hAnsi="仿宋_GB2312" w:eastAsia="仿宋_GB2312" w:cs="仿宋_GB2312"/>
          <w:kern w:val="0"/>
          <w:sz w:val="32"/>
          <w:szCs w:val="32"/>
        </w:rPr>
        <w:t>（款）</w:t>
      </w:r>
      <w:r>
        <w:rPr>
          <w:rFonts w:hint="eastAsia" w:ascii="仿宋_GB2312" w:hAnsi="仿宋_GB2312" w:eastAsia="仿宋_GB2312" w:cs="仿宋_GB2312"/>
          <w:kern w:val="0"/>
          <w:sz w:val="32"/>
          <w:szCs w:val="32"/>
          <w:lang w:val="en-US" w:eastAsia="zh-CN"/>
        </w:rPr>
        <w:t>住房公积金</w:t>
      </w:r>
      <w:r>
        <w:rPr>
          <w:rFonts w:hint="eastAsia" w:ascii="仿宋_GB2312" w:hAnsi="仿宋_GB2312" w:eastAsia="仿宋_GB2312" w:cs="仿宋_GB2312"/>
          <w:kern w:val="0"/>
          <w:sz w:val="32"/>
          <w:szCs w:val="32"/>
        </w:rPr>
        <w:t>（项）</w:t>
      </w:r>
      <w:r>
        <w:rPr>
          <w:rFonts w:hint="eastAsia" w:ascii="TimesNewRoman" w:hAnsi="TimesNewRoman" w:eastAsia="仿宋_GB2312" w:cs="TimesNewRoman"/>
          <w:kern w:val="0"/>
          <w:sz w:val="32"/>
          <w:szCs w:val="32"/>
        </w:rPr>
        <w:t>2025年预算</w:t>
      </w:r>
      <w:r>
        <w:rPr>
          <w:rFonts w:hint="eastAsia" w:ascii="TimesNewRoman" w:hAnsi="TimesNewRoman" w:eastAsia="仿宋_GB2312" w:cs="TimesNewRoman"/>
          <w:kern w:val="0"/>
          <w:sz w:val="32"/>
          <w:szCs w:val="32"/>
          <w:lang w:val="en-US" w:eastAsia="zh-CN"/>
        </w:rPr>
        <w:t>21.59</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5.63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35.28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2024年新增在编人员相关支出已纳入2025年年初预算</w:t>
      </w:r>
      <w:r>
        <w:rPr>
          <w:rFonts w:hint="eastAsia" w:ascii="TimesNewRoman" w:hAnsi="TimesNewRoman" w:eastAsia="仿宋_GB2312" w:cs="TimesNewRoman"/>
          <w:kern w:val="0"/>
          <w:sz w:val="32"/>
          <w:szCs w:val="32"/>
        </w:rPr>
        <w:t>。</w:t>
      </w:r>
    </w:p>
    <w:p w14:paraId="1648515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仿宋_GB2312" w:hAnsi="仿宋_GB2312" w:eastAsia="仿宋_GB2312" w:cs="仿宋_GB2312"/>
          <w:kern w:val="0"/>
          <w:sz w:val="32"/>
          <w:szCs w:val="32"/>
          <w:lang w:val="en-US" w:eastAsia="zh-CN"/>
        </w:rPr>
        <w:t>住房保障支出</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val="en-US" w:eastAsia="zh-CN"/>
        </w:rPr>
        <w:t>住房改革支出</w:t>
      </w:r>
      <w:r>
        <w:rPr>
          <w:rFonts w:hint="eastAsia" w:ascii="仿宋_GB2312" w:hAnsi="仿宋_GB2312" w:eastAsia="仿宋_GB2312" w:cs="仿宋_GB2312"/>
          <w:kern w:val="0"/>
          <w:sz w:val="32"/>
          <w:szCs w:val="32"/>
        </w:rPr>
        <w:t>（款）</w:t>
      </w:r>
      <w:r>
        <w:rPr>
          <w:rFonts w:hint="eastAsia" w:ascii="仿宋_GB2312" w:hAnsi="仿宋_GB2312" w:eastAsia="仿宋_GB2312" w:cs="仿宋_GB2312"/>
          <w:kern w:val="0"/>
          <w:sz w:val="32"/>
          <w:szCs w:val="32"/>
          <w:lang w:val="en-US" w:eastAsia="zh-CN"/>
        </w:rPr>
        <w:t>提租补贴</w:t>
      </w:r>
      <w:r>
        <w:rPr>
          <w:rFonts w:hint="eastAsia" w:ascii="仿宋_GB2312" w:hAnsi="仿宋_GB2312" w:eastAsia="仿宋_GB2312" w:cs="仿宋_GB2312"/>
          <w:kern w:val="0"/>
          <w:sz w:val="32"/>
          <w:szCs w:val="32"/>
        </w:rPr>
        <w:t>（项）</w:t>
      </w:r>
      <w:r>
        <w:rPr>
          <w:rFonts w:hint="eastAsia" w:ascii="TimesNewRoman" w:hAnsi="TimesNewRoman" w:eastAsia="仿宋_GB2312" w:cs="TimesNewRoman"/>
          <w:kern w:val="0"/>
          <w:sz w:val="32"/>
          <w:szCs w:val="32"/>
        </w:rPr>
        <w:t>2025年预算</w:t>
      </w:r>
      <w:r>
        <w:rPr>
          <w:rFonts w:hint="eastAsia" w:ascii="TimesNewRoman" w:hAnsi="TimesNewRoman" w:eastAsia="仿宋_GB2312" w:cs="TimesNewRoman"/>
          <w:kern w:val="0"/>
          <w:sz w:val="32"/>
          <w:szCs w:val="32"/>
          <w:lang w:val="en-US" w:eastAsia="zh-CN"/>
        </w:rPr>
        <w:t>5.4</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1.41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35.34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2024年新增在编人员相关支出已纳入2025年年初预算</w:t>
      </w:r>
      <w:r>
        <w:rPr>
          <w:rFonts w:hint="eastAsia" w:ascii="TimesNewRoman" w:hAnsi="TimesNewRoman" w:eastAsia="仿宋_GB2312" w:cs="TimesNewRoman"/>
          <w:kern w:val="0"/>
          <w:sz w:val="32"/>
          <w:szCs w:val="32"/>
        </w:rPr>
        <w:t>。</w:t>
      </w:r>
    </w:p>
    <w:p w14:paraId="2D8B1985">
      <w:pPr>
        <w:ind w:firstLine="640" w:firstLineChars="200"/>
        <w:rPr>
          <w:rFonts w:hint="eastAsia" w:ascii="TimesNewRoman" w:hAnsi="TimesNewRoman" w:eastAsia="楷体_GB2312" w:cs="TimesNewRoman"/>
          <w:color w:val="FF000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w:t>
      </w:r>
      <w:r>
        <w:rPr>
          <w:rFonts w:hint="eastAsia" w:ascii="仿宋_GB2312" w:hAnsi="仿宋_GB2312" w:eastAsia="仿宋_GB2312" w:cs="仿宋_GB2312"/>
          <w:kern w:val="0"/>
          <w:sz w:val="32"/>
          <w:szCs w:val="32"/>
          <w:lang w:val="en-US" w:eastAsia="zh-CN"/>
        </w:rPr>
        <w:t>住房保障支出</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val="en-US" w:eastAsia="zh-CN"/>
        </w:rPr>
        <w:t>住房改革支出</w:t>
      </w:r>
      <w:r>
        <w:rPr>
          <w:rFonts w:hint="eastAsia" w:ascii="仿宋_GB2312" w:hAnsi="仿宋_GB2312" w:eastAsia="仿宋_GB2312" w:cs="仿宋_GB2312"/>
          <w:kern w:val="0"/>
          <w:sz w:val="32"/>
          <w:szCs w:val="32"/>
        </w:rPr>
        <w:t>（款）</w:t>
      </w:r>
      <w:r>
        <w:rPr>
          <w:rFonts w:hint="eastAsia" w:ascii="仿宋_GB2312" w:hAnsi="仿宋_GB2312" w:eastAsia="仿宋_GB2312" w:cs="仿宋_GB2312"/>
          <w:kern w:val="0"/>
          <w:sz w:val="32"/>
          <w:szCs w:val="32"/>
          <w:lang w:val="en-US" w:eastAsia="zh-CN"/>
        </w:rPr>
        <w:t>购房补贴</w:t>
      </w:r>
      <w:r>
        <w:rPr>
          <w:rFonts w:hint="eastAsia" w:ascii="仿宋_GB2312" w:hAnsi="仿宋_GB2312" w:eastAsia="仿宋_GB2312" w:cs="仿宋_GB2312"/>
          <w:kern w:val="0"/>
          <w:sz w:val="32"/>
          <w:szCs w:val="32"/>
        </w:rPr>
        <w:t>（项）</w:t>
      </w:r>
      <w:r>
        <w:rPr>
          <w:rFonts w:hint="eastAsia" w:ascii="TimesNewRoman" w:hAnsi="TimesNewRoman" w:eastAsia="仿宋_GB2312" w:cs="TimesNewRoman"/>
          <w:kern w:val="0"/>
          <w:sz w:val="32"/>
          <w:szCs w:val="32"/>
        </w:rPr>
        <w:t>2025年预算</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2.35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35.34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2024年新增在编人员相关支出已纳入2025年年初预算</w:t>
      </w:r>
      <w:r>
        <w:rPr>
          <w:rFonts w:hint="eastAsia" w:ascii="TimesNewRoman" w:hAnsi="TimesNewRoman" w:eastAsia="仿宋_GB2312" w:cs="TimesNewRoman"/>
          <w:kern w:val="0"/>
          <w:sz w:val="32"/>
          <w:szCs w:val="32"/>
        </w:rPr>
        <w:t>。</w:t>
      </w:r>
    </w:p>
    <w:p w14:paraId="1FA5C64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2D70B84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特种设备监督检验中心</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325.7</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311.3</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14.4</w:t>
      </w:r>
      <w:r>
        <w:rPr>
          <w:rFonts w:hint="eastAsia" w:ascii="TimesNewRoman" w:hAnsi="TimesNewRoman" w:eastAsia="仿宋_GB2312" w:cs="TimesNewRoman"/>
          <w:kern w:val="0"/>
          <w:sz w:val="32"/>
          <w:szCs w:val="32"/>
        </w:rPr>
        <w:t>万元。</w:t>
      </w:r>
    </w:p>
    <w:p w14:paraId="459F14AF">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311.3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退休费、对其他个人和家庭的补助支出。</w:t>
      </w:r>
    </w:p>
    <w:p w14:paraId="3637C8E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14.4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主要包括：办公费、公务接待费、其他商品服务支出。</w:t>
      </w:r>
    </w:p>
    <w:p w14:paraId="608466A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1D8323ED">
      <w:pPr>
        <w:ind w:firstLine="640" w:firstLineChars="200"/>
        <w:rPr>
          <w:rFonts w:ascii="TimesNewRoman" w:hAnsi="TimesNewRoman" w:eastAsia="仿宋_GB2312" w:cs="TimesNewRoman"/>
          <w:kern w:val="0"/>
          <w:sz w:val="32"/>
          <w:szCs w:val="32"/>
        </w:rPr>
      </w:pPr>
      <w:r>
        <w:rPr>
          <w:rFonts w:hint="eastAsia" w:ascii="仿宋_GB2312" w:hAnsi="仿宋" w:eastAsia="仿宋_GB2312"/>
          <w:sz w:val="32"/>
          <w:szCs w:val="32"/>
        </w:rPr>
        <w:t>淮</w:t>
      </w:r>
      <w:r>
        <w:rPr>
          <w:rFonts w:hint="eastAsia" w:ascii="仿宋_GB2312" w:hAnsi="仿宋" w:eastAsia="仿宋_GB2312" w:cs="Times New Roman"/>
          <w:sz w:val="32"/>
          <w:szCs w:val="32"/>
        </w:rPr>
        <w:t>北市特种设备监督检验中心</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65BE1EA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4A063269">
      <w:pPr>
        <w:ind w:firstLine="640" w:firstLineChars="200"/>
        <w:rPr>
          <w:rFonts w:ascii="TimesNewRoman" w:hAnsi="TimesNewRoman" w:eastAsia="仿宋_GB2312" w:cs="TimesNewRoman"/>
          <w:kern w:val="0"/>
          <w:sz w:val="32"/>
          <w:szCs w:val="32"/>
        </w:rPr>
      </w:pPr>
      <w:r>
        <w:rPr>
          <w:rFonts w:hint="eastAsia" w:ascii="仿宋_GB2312" w:hAnsi="仿宋" w:eastAsia="仿宋_GB2312"/>
          <w:sz w:val="32"/>
          <w:szCs w:val="32"/>
        </w:rPr>
        <w:t>淮</w:t>
      </w:r>
      <w:r>
        <w:rPr>
          <w:rFonts w:hint="eastAsia" w:ascii="仿宋_GB2312" w:hAnsi="仿宋" w:eastAsia="仿宋_GB2312" w:cs="Times New Roman"/>
          <w:sz w:val="32"/>
          <w:szCs w:val="32"/>
        </w:rPr>
        <w:t>北市特种设备监督检验中心</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09662AE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58678A3C">
      <w:pPr>
        <w:ind w:firstLine="640" w:firstLineChars="200"/>
        <w:rPr>
          <w:rFonts w:ascii="TimesNewRoman" w:hAnsi="TimesNewRoman" w:eastAsia="仿宋_GB2312" w:cs="TimesNewRoman"/>
          <w:kern w:val="0"/>
          <w:sz w:val="32"/>
          <w:szCs w:val="32"/>
        </w:rPr>
      </w:pPr>
      <w:r>
        <w:rPr>
          <w:rFonts w:hint="eastAsia" w:ascii="仿宋_GB2312" w:hAnsi="仿宋" w:eastAsia="仿宋_GB2312"/>
          <w:sz w:val="32"/>
          <w:szCs w:val="32"/>
        </w:rPr>
        <w:t>淮</w:t>
      </w:r>
      <w:r>
        <w:rPr>
          <w:rFonts w:hint="eastAsia" w:ascii="仿宋_GB2312" w:hAnsi="仿宋" w:eastAsia="仿宋_GB2312" w:cs="Times New Roman"/>
          <w:sz w:val="32"/>
          <w:szCs w:val="32"/>
        </w:rPr>
        <w:t>北市特种设备监督检验中心</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646.75万元</w:t>
      </w:r>
      <w:r>
        <w:rPr>
          <w:rFonts w:hint="eastAsia" w:ascii="TimesNewRoman" w:hAnsi="TimesNewRoman" w:eastAsia="仿宋_GB2312" w:cs="TimesNewRoman"/>
          <w:kern w:val="0"/>
          <w:sz w:val="32"/>
          <w:szCs w:val="32"/>
        </w:rPr>
        <w:t>，比2024年预算</w:t>
      </w:r>
      <w:r>
        <w:rPr>
          <w:rFonts w:hint="eastAsia" w:ascii="TimesNewRoman" w:hAnsi="TimesNewRoman" w:eastAsia="仿宋_GB2312" w:cs="TimesNewRoman"/>
          <w:kern w:val="0"/>
          <w:sz w:val="32"/>
          <w:szCs w:val="32"/>
          <w:lang w:val="en-US" w:eastAsia="zh-CN"/>
        </w:rPr>
        <w:t>减少65.48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下降9.19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一.厉行节约，压缩日常运转开支，控制培训取证人次，保证高效学习；二.精简采购设备，优化资源配置</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646.75</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646.75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w:t>
      </w:r>
    </w:p>
    <w:p w14:paraId="7ED7F14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78F5DE2C">
      <w:pPr>
        <w:ind w:firstLine="640" w:firstLineChars="200"/>
        <w:rPr>
          <w:rFonts w:ascii="TimesNewRoman" w:hAnsi="TimesNewRoman" w:eastAsia="仿宋_GB2312" w:cs="TimesNewRoman"/>
          <w:kern w:val="0"/>
          <w:sz w:val="32"/>
          <w:szCs w:val="32"/>
        </w:rPr>
      </w:pPr>
      <w:r>
        <w:rPr>
          <w:rFonts w:hint="eastAsia" w:ascii="仿宋_GB2312" w:hAnsi="仿宋" w:eastAsia="仿宋_GB2312"/>
          <w:sz w:val="32"/>
          <w:szCs w:val="32"/>
        </w:rPr>
        <w:t>淮</w:t>
      </w:r>
      <w:r>
        <w:rPr>
          <w:rFonts w:hint="eastAsia" w:ascii="仿宋_GB2312" w:hAnsi="仿宋" w:eastAsia="仿宋_GB2312" w:cs="Times New Roman"/>
          <w:sz w:val="32"/>
          <w:szCs w:val="32"/>
        </w:rPr>
        <w:t>北市特种设备监督检验中心</w:t>
      </w:r>
      <w:r>
        <w:rPr>
          <w:rFonts w:hint="eastAsia" w:ascii="TimesNewRoman" w:hAnsi="TimesNewRoman" w:eastAsia="仿宋_GB2312" w:cs="TimesNewRoman"/>
          <w:kern w:val="0"/>
          <w:sz w:val="32"/>
          <w:szCs w:val="32"/>
        </w:rPr>
        <w:t>2025年预算安排政府采购支出</w:t>
      </w:r>
      <w:r>
        <w:rPr>
          <w:rFonts w:hint="eastAsia" w:ascii="TimesNewRoman" w:hAnsi="TimesNewRoman" w:eastAsia="仿宋_GB2312" w:cs="TimesNewRoman"/>
          <w:kern w:val="0"/>
          <w:sz w:val="32"/>
          <w:szCs w:val="32"/>
          <w:lang w:val="en-US" w:eastAsia="zh-CN"/>
        </w:rPr>
        <w:t>112.5</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21.83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16.25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优化资源配置，针对本部门现有专用设备的情况，进行精准高效的采购，确保需求对口</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112.5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w:t>
      </w:r>
    </w:p>
    <w:p w14:paraId="46C4932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60BAB557">
      <w:pPr>
        <w:ind w:firstLine="640" w:firstLineChars="200"/>
        <w:rPr>
          <w:rFonts w:ascii="TimesNewRoman" w:hAnsi="TimesNewRoman" w:eastAsia="仿宋_GB2312" w:cs="TimesNewRoman"/>
          <w:kern w:val="0"/>
          <w:sz w:val="32"/>
          <w:szCs w:val="32"/>
        </w:rPr>
      </w:pPr>
      <w:r>
        <w:rPr>
          <w:rFonts w:hint="eastAsia" w:ascii="仿宋_GB2312" w:hAnsi="仿宋" w:eastAsia="仿宋_GB2312"/>
          <w:sz w:val="32"/>
          <w:szCs w:val="32"/>
        </w:rPr>
        <w:t>淮</w:t>
      </w:r>
      <w:r>
        <w:rPr>
          <w:rFonts w:hint="eastAsia" w:ascii="仿宋_GB2312" w:hAnsi="仿宋" w:eastAsia="仿宋_GB2312" w:cs="Times New Roman"/>
          <w:sz w:val="32"/>
          <w:szCs w:val="32"/>
        </w:rPr>
        <w:t>北市特种设备监督检验中心</w:t>
      </w:r>
      <w:r>
        <w:rPr>
          <w:rFonts w:hint="eastAsia" w:ascii="TimesNewRoman" w:hAnsi="TimesNewRoman" w:eastAsia="仿宋_GB2312" w:cs="TimesNewRoman"/>
          <w:kern w:val="0"/>
          <w:sz w:val="32"/>
          <w:szCs w:val="32"/>
        </w:rPr>
        <w:t>2025年没有安排政府购买服务支出。</w:t>
      </w:r>
    </w:p>
    <w:p w14:paraId="6409CDB2">
      <w:pPr>
        <w:pStyle w:val="4"/>
        <w:adjustRightInd w:val="0"/>
        <w:snapToGrid w:val="0"/>
        <w:spacing w:line="560" w:lineRule="exact"/>
        <w:ind w:firstLine="627" w:firstLineChars="196"/>
        <w:rPr>
          <w:rFonts w:hint="eastAsia" w:ascii="TimesNewRoman" w:hAnsi="TimesNewRoman" w:eastAsia="仿宋_GB2312" w:cs="TimesNewRoman"/>
          <w:b/>
          <w:sz w:val="32"/>
          <w:szCs w:val="32"/>
        </w:rPr>
      </w:pPr>
      <w:r>
        <w:rPr>
          <w:rFonts w:hint="eastAsia" w:ascii="TimesNewRoman" w:hAnsi="TimesNewRoman" w:eastAsia="黑体" w:cs="TimesNewRoman"/>
          <w:bCs/>
          <w:sz w:val="32"/>
          <w:szCs w:val="32"/>
        </w:rPr>
        <w:t>十二、其他重要事项情况说明</w:t>
      </w:r>
    </w:p>
    <w:p w14:paraId="514149F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CB5B35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hAnsi="仿宋" w:eastAsia="仿宋_GB2312"/>
          <w:sz w:val="32"/>
          <w:szCs w:val="32"/>
        </w:rPr>
        <w:t>“特种设备监督检验业务经费”项目。</w:t>
      </w:r>
      <w:r>
        <w:rPr>
          <w:rFonts w:hint="eastAsia" w:ascii="TimesNewRoman" w:hAnsi="TimesNewRoman" w:eastAsia="仿宋_GB2312" w:cs="TimesNewRoman"/>
          <w:kern w:val="0"/>
          <w:sz w:val="32"/>
          <w:szCs w:val="32"/>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6DF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93BBDE4">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（1）项目概述。</w:t>
            </w:r>
          </w:p>
          <w:p w14:paraId="271A69FE">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主要用于1、锅炉、压力容器、压力管道、电梯、起重机械、场（厂）内机动车辆定期检验、监督检验、仲裁检验和事故鉴定； 2、安全阀校验；3、特种设备作业人员培训考核；4、国家质检总局、省局、市政府及市局委托或安排的其他工作</w:t>
            </w:r>
          </w:p>
          <w:p w14:paraId="7C28B92A">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（2）立项依据。</w:t>
            </w:r>
          </w:p>
          <w:p w14:paraId="60843855">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特种设备监督检验机构根据《</w:t>
            </w:r>
            <w:r>
              <w:rPr>
                <w:rFonts w:hint="eastAsia" w:ascii="仿宋_GB2312" w:hAnsi="仿宋" w:eastAsia="仿宋_GB2312"/>
                <w:sz w:val="32"/>
                <w:szCs w:val="32"/>
                <w:lang w:val="en-US" w:eastAsia="zh-CN"/>
              </w:rPr>
              <w:t>中华人民共和国</w:t>
            </w:r>
            <w:r>
              <w:rPr>
                <w:rFonts w:hint="eastAsia" w:ascii="仿宋_GB2312" w:hAnsi="仿宋" w:eastAsia="仿宋_GB2312"/>
                <w:sz w:val="32"/>
                <w:szCs w:val="32"/>
              </w:rPr>
              <w:t>特种设备安全法》、《危险化学品安全管理条例》及国家有关安全技术规范的要求，开展特种设备定期检验、监督检验和委托性检验工作。根据2014年预算安排经费（特种设备检验经费、特种设备作业人员培训考核中心建设经费、其他委托性检验检测经费等）</w:t>
            </w:r>
          </w:p>
          <w:p w14:paraId="26020C74">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w:t>
            </w:r>
          </w:p>
          <w:p w14:paraId="00C5178C">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淮北市特种设备监督检验中心</w:t>
            </w:r>
          </w:p>
          <w:p w14:paraId="416F9896">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（3）起止时间。</w:t>
            </w:r>
          </w:p>
          <w:p w14:paraId="50A0FA91">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25</w:t>
            </w:r>
            <w:r>
              <w:rPr>
                <w:rFonts w:hint="eastAsia" w:ascii="仿宋_GB2312" w:hAnsi="仿宋" w:eastAsia="仿宋_GB2312"/>
                <w:sz w:val="32"/>
                <w:szCs w:val="32"/>
              </w:rPr>
              <w:t>-01-01至20</w:t>
            </w:r>
            <w:r>
              <w:rPr>
                <w:rFonts w:hint="eastAsia" w:ascii="仿宋_GB2312" w:hAnsi="仿宋" w:eastAsia="仿宋_GB2312"/>
                <w:sz w:val="32"/>
                <w:szCs w:val="32"/>
                <w:lang w:val="en-US" w:eastAsia="zh-CN"/>
              </w:rPr>
              <w:t>25</w:t>
            </w:r>
            <w:r>
              <w:rPr>
                <w:rFonts w:hint="eastAsia" w:ascii="仿宋_GB2312" w:hAnsi="仿宋" w:eastAsia="仿宋_GB2312"/>
                <w:sz w:val="32"/>
                <w:szCs w:val="32"/>
              </w:rPr>
              <w:t>-12-31</w:t>
            </w:r>
          </w:p>
          <w:p w14:paraId="0EB57A4D">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（4）项目内容。</w:t>
            </w:r>
          </w:p>
          <w:p w14:paraId="198A3C2D">
            <w:pPr>
              <w:spacing w:line="600" w:lineRule="exact"/>
              <w:ind w:firstLine="640" w:firstLineChars="200"/>
              <w:jc w:val="left"/>
              <w:rPr>
                <w:rFonts w:hint="eastAsia" w:ascii="仿宋" w:hAnsi="仿宋" w:eastAsia="仿宋" w:cs="仿宋"/>
                <w:sz w:val="32"/>
                <w:szCs w:val="32"/>
                <w:lang w:val="en-US" w:eastAsia="zh-CN"/>
              </w:rPr>
            </w:pPr>
            <w:r>
              <w:rPr>
                <w:rFonts w:hint="eastAsia" w:ascii="仿宋_GB2312" w:hAnsi="仿宋" w:eastAsia="仿宋_GB2312"/>
                <w:sz w:val="32"/>
                <w:szCs w:val="32"/>
              </w:rPr>
              <w:t>该项目主要用于</w:t>
            </w:r>
            <w:r>
              <w:rPr>
                <w:rFonts w:hint="eastAsia" w:ascii="仿宋_GB2312" w:hAnsi="仿宋" w:eastAsia="仿宋_GB2312"/>
                <w:sz w:val="32"/>
                <w:szCs w:val="32"/>
                <w:lang w:val="en-US" w:eastAsia="zh-CN"/>
              </w:rPr>
              <w:t>2025</w:t>
            </w:r>
            <w:r>
              <w:rPr>
                <w:rFonts w:hint="eastAsia" w:ascii="仿宋_GB2312" w:hAnsi="仿宋" w:eastAsia="仿宋_GB2312"/>
                <w:sz w:val="32"/>
                <w:szCs w:val="32"/>
              </w:rPr>
              <w:t>年度特种设备监督检验工作的日常运转及检验</w:t>
            </w:r>
            <w:r>
              <w:rPr>
                <w:rFonts w:hint="eastAsia" w:ascii="仿宋_GB2312" w:hAnsi="仿宋" w:eastAsia="仿宋_GB2312"/>
                <w:sz w:val="32"/>
                <w:szCs w:val="32"/>
                <w:lang w:val="en-US" w:eastAsia="zh-CN"/>
              </w:rPr>
              <w:t>人员</w:t>
            </w:r>
            <w:r>
              <w:rPr>
                <w:rFonts w:hint="eastAsia" w:ascii="仿宋_GB2312" w:hAnsi="仿宋" w:eastAsia="仿宋_GB2312"/>
                <w:sz w:val="32"/>
                <w:szCs w:val="32"/>
              </w:rPr>
              <w:t>相关的</w:t>
            </w:r>
            <w:r>
              <w:rPr>
                <w:rFonts w:hint="eastAsia" w:ascii="仿宋_GB2312" w:hAnsi="仿宋" w:eastAsia="仿宋_GB2312"/>
                <w:sz w:val="32"/>
                <w:szCs w:val="32"/>
                <w:lang w:val="en-US" w:eastAsia="zh-CN"/>
              </w:rPr>
              <w:t>支出</w:t>
            </w:r>
            <w:r>
              <w:rPr>
                <w:rFonts w:hint="eastAsia" w:ascii="仿宋_GB2312" w:hAnsi="仿宋" w:eastAsia="仿宋_GB2312"/>
                <w:sz w:val="32"/>
                <w:szCs w:val="32"/>
              </w:rPr>
              <w:t>费用。</w:t>
            </w:r>
            <w:r>
              <w:rPr>
                <w:rFonts w:hint="eastAsia" w:ascii="仿宋" w:hAnsi="仿宋" w:eastAsia="仿宋" w:cs="仿宋"/>
                <w:sz w:val="32"/>
                <w:szCs w:val="32"/>
                <w:lang w:val="en-US" w:eastAsia="zh-CN"/>
              </w:rPr>
              <w:t>包括办公费、水电费、物业管理费、差旅费、培训费、公车运行维护费、维修费、专用材料费及其他商品和服务支出费等，该项目实施主体及对象均是特种设备监督检验中心。</w:t>
            </w:r>
            <w:bookmarkStart w:id="0" w:name="_GoBack"/>
            <w:bookmarkEnd w:id="0"/>
          </w:p>
          <w:p w14:paraId="3490F203">
            <w:pPr>
              <w:ind w:firstLine="640" w:firstLineChars="200"/>
              <w:rPr>
                <w:rFonts w:ascii="仿宋_GB2312" w:hAnsi="仿宋" w:eastAsia="仿宋_GB2312"/>
                <w:sz w:val="32"/>
                <w:szCs w:val="32"/>
              </w:rPr>
            </w:pPr>
            <w:r>
              <w:rPr>
                <w:rFonts w:hint="eastAsia" w:ascii="仿宋_GB2312" w:hAnsi="仿宋" w:eastAsia="仿宋_GB2312"/>
                <w:sz w:val="32"/>
                <w:szCs w:val="32"/>
              </w:rPr>
              <w:t>（6）年度预算安排。</w:t>
            </w:r>
          </w:p>
          <w:p w14:paraId="42B3B58A">
            <w:pPr>
              <w:ind w:firstLine="640" w:firstLineChars="200"/>
              <w:rPr>
                <w:rFonts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25</w:t>
            </w:r>
            <w:r>
              <w:rPr>
                <w:rFonts w:hint="eastAsia" w:ascii="仿宋_GB2312" w:hAnsi="仿宋" w:eastAsia="仿宋_GB2312"/>
                <w:sz w:val="32"/>
                <w:szCs w:val="32"/>
              </w:rPr>
              <w:t>年预算安排</w:t>
            </w:r>
            <w:r>
              <w:rPr>
                <w:rFonts w:hint="eastAsia" w:ascii="仿宋_GB2312" w:hAnsi="仿宋" w:eastAsia="仿宋_GB2312"/>
                <w:sz w:val="32"/>
                <w:szCs w:val="32"/>
                <w:lang w:val="en-US" w:eastAsia="zh-CN"/>
              </w:rPr>
              <w:t>149.2</w:t>
            </w:r>
            <w:r>
              <w:rPr>
                <w:rFonts w:hint="eastAsia" w:ascii="仿宋_GB2312" w:hAnsi="仿宋" w:eastAsia="仿宋_GB2312"/>
                <w:sz w:val="32"/>
                <w:szCs w:val="32"/>
              </w:rPr>
              <w:t xml:space="preserve">  万元。</w:t>
            </w:r>
          </w:p>
          <w:p w14:paraId="13B6DAFA">
            <w:pPr>
              <w:ind w:firstLine="640" w:firstLineChars="200"/>
              <w:rPr>
                <w:rFonts w:ascii="仿宋_GB2312" w:hAnsi="TimesNewRoman" w:eastAsia="仿宋_GB2312" w:cs="TimesNewRoman"/>
                <w:kern w:val="0"/>
                <w:sz w:val="32"/>
                <w:szCs w:val="32"/>
              </w:rPr>
            </w:pPr>
            <w:r>
              <w:rPr>
                <w:rFonts w:hint="eastAsia" w:ascii="仿宋_GB2312" w:hAnsi="TimesNewRoman" w:eastAsia="仿宋_GB2312" w:cs="TimesNewRoman"/>
                <w:kern w:val="0"/>
                <w:sz w:val="32"/>
                <w:szCs w:val="32"/>
              </w:rPr>
              <w:t>（7）绩效目标。</w:t>
            </w:r>
          </w:p>
          <w:p w14:paraId="561D4167">
            <w:pPr>
              <w:ind w:firstLine="640" w:firstLineChars="200"/>
              <w:rPr>
                <w:rFonts w:ascii="仿宋_GB2312" w:hAnsi="TimesNewRoman" w:eastAsia="仿宋_GB2312" w:cs="TimesNewRoman"/>
                <w:kern w:val="0"/>
                <w:sz w:val="32"/>
                <w:szCs w:val="32"/>
              </w:rPr>
            </w:pPr>
            <w:r>
              <w:rPr>
                <w:rFonts w:hint="eastAsia" w:ascii="仿宋_GB2312" w:hAnsi="TimesNewRoman" w:eastAsia="仿宋_GB2312" w:cs="TimesNewRoman"/>
                <w:kern w:val="0"/>
                <w:sz w:val="32"/>
                <w:szCs w:val="32"/>
              </w:rPr>
              <w:t>合理安排项目经费的使用，保障特种设备监督检验工作的正常运转，保证</w:t>
            </w:r>
            <w:r>
              <w:rPr>
                <w:rFonts w:hint="eastAsia" w:ascii="仿宋_GB2312" w:hAnsi="TimesNewRoman" w:eastAsia="仿宋_GB2312" w:cs="TimesNewRoman"/>
                <w:kern w:val="0"/>
                <w:sz w:val="32"/>
                <w:szCs w:val="32"/>
                <w:lang w:val="en-US" w:eastAsia="zh-CN"/>
              </w:rPr>
              <w:t>2025</w:t>
            </w:r>
            <w:r>
              <w:rPr>
                <w:rFonts w:hint="eastAsia" w:ascii="仿宋_GB2312" w:hAnsi="TimesNewRoman" w:eastAsia="仿宋_GB2312" w:cs="TimesNewRoman"/>
                <w:kern w:val="0"/>
                <w:sz w:val="32"/>
                <w:szCs w:val="32"/>
              </w:rPr>
              <w:t>年度无重大特种设备安全事故，保障特种设备相关的人民财产生命的安全。进一步提高检验人员技术水平及检验设备的持续完善。</w:t>
            </w:r>
          </w:p>
          <w:p w14:paraId="3B4FF07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A2D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AA47692">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2025</w:t>
            </w:r>
            <w:r>
              <w:rPr>
                <w:rFonts w:hint="eastAsia" w:ascii="宋体" w:hAnsi="宋体" w:eastAsia="宋体" w:cs="宋体"/>
                <w:color w:val="000000"/>
                <w:kern w:val="0"/>
                <w:sz w:val="20"/>
                <w:szCs w:val="20"/>
              </w:rPr>
              <w:t xml:space="preserve">年度）                                </w:t>
            </w:r>
          </w:p>
        </w:tc>
      </w:tr>
      <w:tr w14:paraId="3196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BAE965D">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BF777D9">
            <w:pPr>
              <w:jc w:val="center"/>
              <w:rPr>
                <w:rFonts w:ascii="宋体" w:cs="宋体"/>
                <w:sz w:val="20"/>
              </w:rPr>
            </w:pPr>
            <w:r>
              <w:rPr>
                <w:rFonts w:hint="eastAsia" w:ascii="宋体" w:cs="宋体"/>
                <w:sz w:val="20"/>
              </w:rPr>
              <w:t>特种设备监督检验经费</w:t>
            </w:r>
          </w:p>
        </w:tc>
      </w:tr>
      <w:tr w14:paraId="4D11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0113EC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6A855434">
            <w:pPr>
              <w:jc w:val="center"/>
              <w:rPr>
                <w:rFonts w:ascii="宋体" w:cs="宋体"/>
                <w:sz w:val="20"/>
              </w:rPr>
            </w:pPr>
            <w:r>
              <w:rPr>
                <w:rFonts w:hint="eastAsia" w:ascii="宋体" w:cs="宋体"/>
                <w:sz w:val="20"/>
              </w:rPr>
              <w:t>[292]淮北市市场监督管理局</w:t>
            </w:r>
          </w:p>
        </w:tc>
        <w:tc>
          <w:tcPr>
            <w:tcW w:w="1848" w:type="dxa"/>
            <w:tcBorders>
              <w:tl2br w:val="nil"/>
              <w:tr2bl w:val="nil"/>
            </w:tcBorders>
            <w:vAlign w:val="center"/>
          </w:tcPr>
          <w:p w14:paraId="68C3291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07405E4">
            <w:pPr>
              <w:jc w:val="center"/>
            </w:pPr>
            <w:r>
              <w:rPr>
                <w:rFonts w:hint="eastAsia"/>
              </w:rPr>
              <w:t>淮北市特种设备监督检验中心</w:t>
            </w:r>
          </w:p>
        </w:tc>
      </w:tr>
      <w:tr w14:paraId="00D5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2A1ADEC">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0822B9B">
            <w:pPr>
              <w:jc w:val="center"/>
              <w:rPr>
                <w:rFonts w:ascii="宋体" w:cs="宋体"/>
                <w:sz w:val="20"/>
              </w:rPr>
            </w:pPr>
            <w:r>
              <w:rPr>
                <w:rFonts w:ascii="宋体" w:cs="宋体"/>
                <w:sz w:val="20"/>
              </w:rPr>
              <w:t>一般公共预算支出</w:t>
            </w:r>
          </w:p>
        </w:tc>
        <w:tc>
          <w:tcPr>
            <w:tcW w:w="1848" w:type="dxa"/>
            <w:tcBorders>
              <w:tl2br w:val="nil"/>
              <w:tr2bl w:val="nil"/>
            </w:tcBorders>
            <w:vAlign w:val="center"/>
          </w:tcPr>
          <w:p w14:paraId="3C79C134">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7AE1C44">
            <w:pPr>
              <w:jc w:val="center"/>
            </w:pPr>
            <w:r>
              <w:rPr>
                <w:rFonts w:hint="eastAsia"/>
                <w:lang w:val="en-US" w:eastAsia="zh-CN"/>
              </w:rPr>
              <w:t>2025</w:t>
            </w:r>
            <w:r>
              <w:rPr>
                <w:rFonts w:hint="eastAsia"/>
              </w:rPr>
              <w:t>年度</w:t>
            </w:r>
          </w:p>
        </w:tc>
      </w:tr>
      <w:tr w14:paraId="6299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2C69663">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CFC5374">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3CDAB12">
            <w:pPr>
              <w:jc w:val="right"/>
              <w:rPr>
                <w:rFonts w:hint="default" w:ascii="宋体" w:cs="宋体" w:eastAsiaTheme="minorEastAsia"/>
                <w:sz w:val="20"/>
                <w:lang w:val="en-US" w:eastAsia="zh-CN"/>
              </w:rPr>
            </w:pPr>
            <w:r>
              <w:rPr>
                <w:rFonts w:hint="eastAsia" w:ascii="宋体" w:cs="宋体"/>
                <w:sz w:val="20"/>
                <w:lang w:val="en-US" w:eastAsia="zh-CN"/>
              </w:rPr>
              <w:t>149.2万元</w:t>
            </w:r>
          </w:p>
        </w:tc>
      </w:tr>
      <w:tr w14:paraId="39CB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156B147">
            <w:pPr>
              <w:jc w:val="center"/>
              <w:rPr>
                <w:rFonts w:ascii="宋体" w:cs="宋体"/>
                <w:sz w:val="20"/>
              </w:rPr>
            </w:pPr>
          </w:p>
        </w:tc>
        <w:tc>
          <w:tcPr>
            <w:tcW w:w="3349" w:type="dxa"/>
            <w:gridSpan w:val="2"/>
            <w:tcBorders>
              <w:tl2br w:val="nil"/>
              <w:tr2bl w:val="nil"/>
            </w:tcBorders>
            <w:vAlign w:val="center"/>
          </w:tcPr>
          <w:p w14:paraId="107BBD3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7741150">
            <w:pPr>
              <w:jc w:val="right"/>
              <w:rPr>
                <w:rFonts w:hint="default" w:ascii="宋体" w:cs="宋体" w:eastAsiaTheme="minorEastAsia"/>
                <w:sz w:val="20"/>
                <w:lang w:val="en-US" w:eastAsia="zh-CN"/>
              </w:rPr>
            </w:pPr>
            <w:r>
              <w:rPr>
                <w:rFonts w:hint="eastAsia" w:ascii="宋体" w:cs="宋体"/>
                <w:sz w:val="20"/>
                <w:lang w:val="en-US" w:eastAsia="zh-CN"/>
              </w:rPr>
              <w:t>149.2万元</w:t>
            </w:r>
          </w:p>
        </w:tc>
      </w:tr>
      <w:tr w14:paraId="527D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C9D4F74">
            <w:pPr>
              <w:jc w:val="center"/>
              <w:rPr>
                <w:rFonts w:ascii="宋体" w:cs="宋体"/>
                <w:sz w:val="20"/>
              </w:rPr>
            </w:pPr>
          </w:p>
        </w:tc>
        <w:tc>
          <w:tcPr>
            <w:tcW w:w="3349" w:type="dxa"/>
            <w:gridSpan w:val="2"/>
            <w:tcBorders>
              <w:tl2br w:val="nil"/>
              <w:tr2bl w:val="nil"/>
            </w:tcBorders>
            <w:vAlign w:val="center"/>
          </w:tcPr>
          <w:p w14:paraId="54E244A8">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69001D17">
            <w:pPr>
              <w:jc w:val="center"/>
              <w:rPr>
                <w:rFonts w:ascii="宋体" w:cs="宋体"/>
                <w:sz w:val="20"/>
              </w:rPr>
            </w:pPr>
          </w:p>
        </w:tc>
      </w:tr>
      <w:tr w14:paraId="7DC5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F0193D9">
            <w:pPr>
              <w:jc w:val="center"/>
              <w:rPr>
                <w:rFonts w:ascii="宋体" w:cs="宋体"/>
                <w:sz w:val="20"/>
              </w:rPr>
            </w:pPr>
          </w:p>
        </w:tc>
        <w:tc>
          <w:tcPr>
            <w:tcW w:w="3349" w:type="dxa"/>
            <w:gridSpan w:val="2"/>
            <w:tcBorders>
              <w:tl2br w:val="nil"/>
              <w:tr2bl w:val="nil"/>
            </w:tcBorders>
            <w:vAlign w:val="center"/>
          </w:tcPr>
          <w:p w14:paraId="6CD61F0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4AAC4F7A">
            <w:pPr>
              <w:jc w:val="right"/>
              <w:rPr>
                <w:rFonts w:ascii="宋体" w:cs="宋体"/>
                <w:sz w:val="20"/>
              </w:rPr>
            </w:pPr>
          </w:p>
        </w:tc>
      </w:tr>
      <w:tr w14:paraId="778E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516D33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0D6099FC">
            <w:pPr>
              <w:jc w:val="left"/>
              <w:rPr>
                <w:rFonts w:ascii="宋体" w:cs="宋体"/>
                <w:sz w:val="20"/>
              </w:rPr>
            </w:pPr>
            <w:r>
              <w:rPr>
                <w:rFonts w:hint="eastAsia" w:ascii="宋体" w:cs="宋体"/>
                <w:sz w:val="20"/>
              </w:rPr>
              <w:t>按进度支出，严格把控，专款专用</w:t>
            </w:r>
          </w:p>
        </w:tc>
      </w:tr>
      <w:tr w14:paraId="38A3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8A8C6B4">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BA148F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185840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0B061AB">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2359BE72">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D23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7859DB">
            <w:pPr>
              <w:jc w:val="center"/>
              <w:rPr>
                <w:rFonts w:ascii="宋体" w:cs="宋体"/>
                <w:sz w:val="20"/>
              </w:rPr>
            </w:pPr>
          </w:p>
        </w:tc>
        <w:tc>
          <w:tcPr>
            <w:tcW w:w="723" w:type="dxa"/>
            <w:vMerge w:val="restart"/>
            <w:tcBorders>
              <w:tl2br w:val="nil"/>
              <w:tr2bl w:val="nil"/>
            </w:tcBorders>
            <w:vAlign w:val="center"/>
          </w:tcPr>
          <w:p w14:paraId="09E4487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3716498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4C003B5">
            <w:pPr>
              <w:jc w:val="center"/>
              <w:rPr>
                <w:rFonts w:ascii="宋体" w:hAnsi="宋体" w:eastAsia="宋体" w:cs="宋体"/>
                <w:sz w:val="20"/>
                <w:szCs w:val="20"/>
              </w:rPr>
            </w:pPr>
            <w:r>
              <w:rPr>
                <w:rFonts w:hint="eastAsia"/>
                <w:sz w:val="20"/>
                <w:szCs w:val="20"/>
              </w:rPr>
              <w:t>检验质量事故率</w:t>
            </w:r>
          </w:p>
        </w:tc>
        <w:tc>
          <w:tcPr>
            <w:tcW w:w="4228" w:type="dxa"/>
            <w:gridSpan w:val="2"/>
            <w:tcBorders>
              <w:tl2br w:val="nil"/>
              <w:tr2bl w:val="nil"/>
            </w:tcBorders>
            <w:vAlign w:val="center"/>
          </w:tcPr>
          <w:p w14:paraId="6AB9E800">
            <w:pPr>
              <w:jc w:val="center"/>
              <w:rPr>
                <w:rFonts w:ascii="宋体" w:hAnsi="宋体" w:eastAsia="宋体" w:cs="宋体"/>
                <w:sz w:val="20"/>
                <w:szCs w:val="20"/>
              </w:rPr>
            </w:pPr>
            <w:r>
              <w:rPr>
                <w:rFonts w:hint="eastAsia"/>
                <w:sz w:val="20"/>
                <w:szCs w:val="20"/>
              </w:rPr>
              <w:t>0</w:t>
            </w:r>
          </w:p>
        </w:tc>
      </w:tr>
      <w:tr w14:paraId="6513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70E57B3">
            <w:pPr>
              <w:jc w:val="center"/>
              <w:rPr>
                <w:rFonts w:ascii="宋体" w:cs="宋体"/>
                <w:sz w:val="20"/>
              </w:rPr>
            </w:pPr>
          </w:p>
        </w:tc>
        <w:tc>
          <w:tcPr>
            <w:tcW w:w="723" w:type="dxa"/>
            <w:vMerge w:val="continue"/>
            <w:tcBorders>
              <w:tl2br w:val="nil"/>
              <w:tr2bl w:val="nil"/>
            </w:tcBorders>
            <w:vAlign w:val="center"/>
          </w:tcPr>
          <w:p w14:paraId="7B944D65">
            <w:pPr>
              <w:jc w:val="center"/>
              <w:rPr>
                <w:rFonts w:ascii="宋体" w:cs="宋体"/>
                <w:sz w:val="20"/>
              </w:rPr>
            </w:pPr>
          </w:p>
        </w:tc>
        <w:tc>
          <w:tcPr>
            <w:tcW w:w="759" w:type="dxa"/>
            <w:gridSpan w:val="2"/>
            <w:vMerge w:val="continue"/>
            <w:tcBorders>
              <w:tl2br w:val="nil"/>
              <w:tr2bl w:val="nil"/>
            </w:tcBorders>
            <w:vAlign w:val="center"/>
          </w:tcPr>
          <w:p w14:paraId="7EB61371">
            <w:pPr>
              <w:jc w:val="center"/>
              <w:rPr>
                <w:rFonts w:ascii="宋体" w:cs="宋体"/>
                <w:sz w:val="20"/>
              </w:rPr>
            </w:pPr>
          </w:p>
        </w:tc>
        <w:tc>
          <w:tcPr>
            <w:tcW w:w="2872" w:type="dxa"/>
            <w:tcBorders>
              <w:tl2br w:val="nil"/>
              <w:tr2bl w:val="nil"/>
            </w:tcBorders>
            <w:vAlign w:val="center"/>
          </w:tcPr>
          <w:p w14:paraId="5E7A24B4">
            <w:pPr>
              <w:jc w:val="center"/>
              <w:rPr>
                <w:rFonts w:ascii="宋体" w:hAnsi="宋体" w:eastAsia="宋体" w:cs="宋体"/>
                <w:sz w:val="20"/>
                <w:szCs w:val="20"/>
              </w:rPr>
            </w:pPr>
            <w:r>
              <w:rPr>
                <w:rFonts w:hint="eastAsia"/>
                <w:sz w:val="20"/>
                <w:szCs w:val="20"/>
              </w:rPr>
              <w:t>完成客户申报检验率</w:t>
            </w:r>
          </w:p>
        </w:tc>
        <w:tc>
          <w:tcPr>
            <w:tcW w:w="4228" w:type="dxa"/>
            <w:gridSpan w:val="2"/>
            <w:tcBorders>
              <w:tl2br w:val="nil"/>
              <w:tr2bl w:val="nil"/>
            </w:tcBorders>
            <w:vAlign w:val="center"/>
          </w:tcPr>
          <w:p w14:paraId="2982E3C5">
            <w:pPr>
              <w:jc w:val="center"/>
              <w:rPr>
                <w:rFonts w:ascii="宋体" w:hAnsi="宋体" w:eastAsia="宋体" w:cs="宋体"/>
                <w:sz w:val="20"/>
                <w:szCs w:val="20"/>
              </w:rPr>
            </w:pPr>
            <w:r>
              <w:rPr>
                <w:rFonts w:hint="eastAsia"/>
                <w:sz w:val="20"/>
                <w:szCs w:val="20"/>
              </w:rPr>
              <w:t>不低于</w:t>
            </w:r>
            <w:r>
              <w:rPr>
                <w:rFonts w:hint="eastAsia"/>
                <w:sz w:val="20"/>
                <w:szCs w:val="20"/>
                <w:lang w:val="en-US" w:eastAsia="zh-CN"/>
              </w:rPr>
              <w:t>98</w:t>
            </w:r>
            <w:r>
              <w:rPr>
                <w:rFonts w:hint="eastAsia"/>
                <w:sz w:val="20"/>
                <w:szCs w:val="20"/>
              </w:rPr>
              <w:t>%</w:t>
            </w:r>
          </w:p>
        </w:tc>
      </w:tr>
      <w:tr w14:paraId="641A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BE9F9A0">
            <w:pPr>
              <w:jc w:val="center"/>
              <w:rPr>
                <w:rFonts w:ascii="宋体" w:cs="宋体"/>
                <w:sz w:val="20"/>
              </w:rPr>
            </w:pPr>
          </w:p>
        </w:tc>
        <w:tc>
          <w:tcPr>
            <w:tcW w:w="723" w:type="dxa"/>
            <w:vMerge w:val="continue"/>
            <w:tcBorders>
              <w:tl2br w:val="nil"/>
              <w:tr2bl w:val="nil"/>
            </w:tcBorders>
            <w:vAlign w:val="center"/>
          </w:tcPr>
          <w:p w14:paraId="1E540056">
            <w:pPr>
              <w:jc w:val="center"/>
              <w:rPr>
                <w:rFonts w:ascii="宋体" w:cs="宋体"/>
                <w:sz w:val="20"/>
              </w:rPr>
            </w:pPr>
          </w:p>
        </w:tc>
        <w:tc>
          <w:tcPr>
            <w:tcW w:w="759" w:type="dxa"/>
            <w:gridSpan w:val="2"/>
            <w:vMerge w:val="restart"/>
            <w:tcBorders>
              <w:tl2br w:val="nil"/>
              <w:tr2bl w:val="nil"/>
            </w:tcBorders>
            <w:vAlign w:val="center"/>
          </w:tcPr>
          <w:p w14:paraId="0F0FE1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126D2765">
            <w:pPr>
              <w:jc w:val="center"/>
              <w:rPr>
                <w:rFonts w:ascii="宋体" w:hAnsi="宋体" w:eastAsia="宋体" w:cs="宋体"/>
                <w:sz w:val="20"/>
                <w:szCs w:val="20"/>
              </w:rPr>
            </w:pPr>
            <w:r>
              <w:rPr>
                <w:rFonts w:hint="eastAsia"/>
                <w:sz w:val="20"/>
                <w:szCs w:val="20"/>
              </w:rPr>
              <w:t>执行法规标准率</w:t>
            </w:r>
          </w:p>
        </w:tc>
        <w:tc>
          <w:tcPr>
            <w:tcW w:w="4228" w:type="dxa"/>
            <w:gridSpan w:val="2"/>
            <w:tcBorders>
              <w:tl2br w:val="nil"/>
              <w:tr2bl w:val="nil"/>
            </w:tcBorders>
            <w:vAlign w:val="center"/>
          </w:tcPr>
          <w:p w14:paraId="144BD99F">
            <w:pPr>
              <w:jc w:val="center"/>
              <w:rPr>
                <w:rFonts w:ascii="宋体" w:hAnsi="宋体" w:eastAsia="宋体" w:cs="宋体"/>
                <w:sz w:val="20"/>
                <w:szCs w:val="20"/>
              </w:rPr>
            </w:pPr>
            <w:r>
              <w:rPr>
                <w:rFonts w:hint="eastAsia"/>
                <w:sz w:val="20"/>
                <w:szCs w:val="20"/>
              </w:rPr>
              <w:t>100%</w:t>
            </w:r>
          </w:p>
        </w:tc>
      </w:tr>
      <w:tr w14:paraId="628B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788D76">
            <w:pPr>
              <w:jc w:val="center"/>
              <w:rPr>
                <w:rFonts w:ascii="宋体" w:cs="宋体"/>
                <w:sz w:val="20"/>
              </w:rPr>
            </w:pPr>
          </w:p>
        </w:tc>
        <w:tc>
          <w:tcPr>
            <w:tcW w:w="723" w:type="dxa"/>
            <w:vMerge w:val="continue"/>
            <w:tcBorders>
              <w:tl2br w:val="nil"/>
              <w:tr2bl w:val="nil"/>
            </w:tcBorders>
            <w:vAlign w:val="center"/>
          </w:tcPr>
          <w:p w14:paraId="207E80AA">
            <w:pPr>
              <w:jc w:val="center"/>
              <w:rPr>
                <w:rFonts w:ascii="宋体" w:cs="宋体"/>
                <w:sz w:val="20"/>
              </w:rPr>
            </w:pPr>
          </w:p>
        </w:tc>
        <w:tc>
          <w:tcPr>
            <w:tcW w:w="759" w:type="dxa"/>
            <w:gridSpan w:val="2"/>
            <w:vMerge w:val="continue"/>
            <w:tcBorders>
              <w:tl2br w:val="nil"/>
              <w:tr2bl w:val="nil"/>
            </w:tcBorders>
            <w:vAlign w:val="center"/>
          </w:tcPr>
          <w:p w14:paraId="5D43A081">
            <w:pPr>
              <w:jc w:val="center"/>
              <w:rPr>
                <w:rFonts w:ascii="宋体" w:cs="宋体"/>
                <w:sz w:val="20"/>
              </w:rPr>
            </w:pPr>
          </w:p>
        </w:tc>
        <w:tc>
          <w:tcPr>
            <w:tcW w:w="2872" w:type="dxa"/>
            <w:tcBorders>
              <w:tl2br w:val="nil"/>
              <w:tr2bl w:val="nil"/>
            </w:tcBorders>
            <w:vAlign w:val="center"/>
          </w:tcPr>
          <w:p w14:paraId="454C8743">
            <w:pPr>
              <w:jc w:val="center"/>
              <w:rPr>
                <w:rFonts w:ascii="宋体" w:hAnsi="宋体" w:eastAsia="宋体" w:cs="宋体"/>
                <w:sz w:val="20"/>
                <w:szCs w:val="20"/>
              </w:rPr>
            </w:pPr>
            <w:r>
              <w:rPr>
                <w:rFonts w:hint="eastAsia"/>
                <w:sz w:val="20"/>
                <w:szCs w:val="20"/>
              </w:rPr>
              <w:t>检验报告结论正确率</w:t>
            </w:r>
          </w:p>
        </w:tc>
        <w:tc>
          <w:tcPr>
            <w:tcW w:w="4228" w:type="dxa"/>
            <w:gridSpan w:val="2"/>
            <w:tcBorders>
              <w:tl2br w:val="nil"/>
              <w:tr2bl w:val="nil"/>
            </w:tcBorders>
            <w:vAlign w:val="center"/>
          </w:tcPr>
          <w:p w14:paraId="5043BDB1">
            <w:pPr>
              <w:jc w:val="center"/>
              <w:rPr>
                <w:rFonts w:ascii="宋体" w:hAnsi="宋体" w:eastAsia="宋体" w:cs="宋体"/>
                <w:sz w:val="20"/>
                <w:szCs w:val="20"/>
              </w:rPr>
            </w:pPr>
            <w:r>
              <w:rPr>
                <w:rFonts w:hint="eastAsia"/>
                <w:sz w:val="20"/>
                <w:szCs w:val="20"/>
              </w:rPr>
              <w:t>100%</w:t>
            </w:r>
            <w:r>
              <w:rPr>
                <w:rFonts w:hint="eastAsia"/>
                <w:sz w:val="20"/>
                <w:szCs w:val="20"/>
                <w:lang w:val="en-US" w:eastAsia="zh-CN"/>
              </w:rPr>
              <w:t>/</w:t>
            </w:r>
            <w:r>
              <w:rPr>
                <w:rFonts w:hint="eastAsia"/>
                <w:sz w:val="20"/>
                <w:szCs w:val="20"/>
              </w:rPr>
              <w:t>份</w:t>
            </w:r>
          </w:p>
        </w:tc>
      </w:tr>
      <w:tr w14:paraId="4A97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9D71E4">
            <w:pPr>
              <w:jc w:val="center"/>
              <w:rPr>
                <w:rFonts w:ascii="宋体" w:cs="宋体"/>
                <w:sz w:val="20"/>
              </w:rPr>
            </w:pPr>
          </w:p>
        </w:tc>
        <w:tc>
          <w:tcPr>
            <w:tcW w:w="723" w:type="dxa"/>
            <w:vMerge w:val="continue"/>
            <w:tcBorders>
              <w:tl2br w:val="nil"/>
              <w:tr2bl w:val="nil"/>
            </w:tcBorders>
            <w:vAlign w:val="center"/>
          </w:tcPr>
          <w:p w14:paraId="3AB60588">
            <w:pPr>
              <w:jc w:val="center"/>
              <w:rPr>
                <w:rFonts w:ascii="宋体" w:cs="宋体"/>
                <w:sz w:val="20"/>
              </w:rPr>
            </w:pPr>
          </w:p>
        </w:tc>
        <w:tc>
          <w:tcPr>
            <w:tcW w:w="759" w:type="dxa"/>
            <w:gridSpan w:val="2"/>
            <w:vMerge w:val="restart"/>
            <w:tcBorders>
              <w:tl2br w:val="nil"/>
              <w:tr2bl w:val="nil"/>
            </w:tcBorders>
            <w:vAlign w:val="center"/>
          </w:tcPr>
          <w:p w14:paraId="79A20A1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649095B7">
            <w:pPr>
              <w:jc w:val="center"/>
              <w:rPr>
                <w:rFonts w:ascii="宋体" w:hAnsi="宋体" w:eastAsia="宋体" w:cs="宋体"/>
                <w:sz w:val="20"/>
                <w:szCs w:val="20"/>
              </w:rPr>
            </w:pPr>
            <w:r>
              <w:rPr>
                <w:rFonts w:hint="eastAsia"/>
                <w:sz w:val="20"/>
                <w:szCs w:val="20"/>
              </w:rPr>
              <w:t>检验报告出具及时率</w:t>
            </w:r>
          </w:p>
        </w:tc>
        <w:tc>
          <w:tcPr>
            <w:tcW w:w="4228" w:type="dxa"/>
            <w:gridSpan w:val="2"/>
            <w:tcBorders>
              <w:tl2br w:val="nil"/>
              <w:tr2bl w:val="nil"/>
            </w:tcBorders>
            <w:vAlign w:val="center"/>
          </w:tcPr>
          <w:p w14:paraId="5D0C4953">
            <w:pPr>
              <w:jc w:val="center"/>
              <w:rPr>
                <w:rFonts w:ascii="宋体" w:hAnsi="宋体" w:eastAsia="宋体" w:cs="宋体"/>
                <w:sz w:val="20"/>
                <w:szCs w:val="20"/>
              </w:rPr>
            </w:pPr>
            <w:r>
              <w:rPr>
                <w:rFonts w:hint="eastAsia"/>
                <w:sz w:val="20"/>
                <w:szCs w:val="20"/>
              </w:rPr>
              <w:t>不低于95%</w:t>
            </w:r>
          </w:p>
        </w:tc>
      </w:tr>
      <w:tr w14:paraId="770B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70419E3">
            <w:pPr>
              <w:jc w:val="center"/>
              <w:rPr>
                <w:rFonts w:ascii="宋体" w:cs="宋体"/>
                <w:sz w:val="20"/>
              </w:rPr>
            </w:pPr>
          </w:p>
        </w:tc>
        <w:tc>
          <w:tcPr>
            <w:tcW w:w="723" w:type="dxa"/>
            <w:vMerge w:val="continue"/>
            <w:tcBorders>
              <w:tl2br w:val="nil"/>
              <w:tr2bl w:val="nil"/>
            </w:tcBorders>
            <w:vAlign w:val="center"/>
          </w:tcPr>
          <w:p w14:paraId="6C9F01F3">
            <w:pPr>
              <w:jc w:val="center"/>
              <w:rPr>
                <w:rFonts w:ascii="宋体" w:cs="宋体"/>
                <w:sz w:val="20"/>
              </w:rPr>
            </w:pPr>
          </w:p>
        </w:tc>
        <w:tc>
          <w:tcPr>
            <w:tcW w:w="759" w:type="dxa"/>
            <w:gridSpan w:val="2"/>
            <w:vMerge w:val="continue"/>
            <w:tcBorders>
              <w:tl2br w:val="nil"/>
              <w:tr2bl w:val="nil"/>
            </w:tcBorders>
            <w:vAlign w:val="center"/>
          </w:tcPr>
          <w:p w14:paraId="7CC989FA">
            <w:pPr>
              <w:jc w:val="center"/>
              <w:rPr>
                <w:rFonts w:ascii="宋体" w:cs="宋体"/>
                <w:sz w:val="20"/>
              </w:rPr>
            </w:pPr>
          </w:p>
        </w:tc>
        <w:tc>
          <w:tcPr>
            <w:tcW w:w="2872" w:type="dxa"/>
            <w:tcBorders>
              <w:tl2br w:val="nil"/>
              <w:tr2bl w:val="nil"/>
            </w:tcBorders>
            <w:vAlign w:val="center"/>
          </w:tcPr>
          <w:p w14:paraId="7CDDF5BA">
            <w:pPr>
              <w:widowControl/>
              <w:jc w:val="left"/>
              <w:textAlignment w:val="center"/>
              <w:rPr>
                <w:rFonts w:ascii="宋体" w:cs="宋体"/>
                <w:sz w:val="20"/>
              </w:rPr>
            </w:pPr>
          </w:p>
        </w:tc>
        <w:tc>
          <w:tcPr>
            <w:tcW w:w="4228" w:type="dxa"/>
            <w:gridSpan w:val="2"/>
            <w:tcBorders>
              <w:tl2br w:val="nil"/>
              <w:tr2bl w:val="nil"/>
            </w:tcBorders>
            <w:vAlign w:val="center"/>
          </w:tcPr>
          <w:p w14:paraId="135B4CDB">
            <w:pPr>
              <w:jc w:val="center"/>
              <w:rPr>
                <w:rFonts w:ascii="宋体" w:cs="宋体"/>
                <w:sz w:val="20"/>
              </w:rPr>
            </w:pPr>
          </w:p>
        </w:tc>
      </w:tr>
      <w:tr w14:paraId="56B1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850F5C1">
            <w:pPr>
              <w:jc w:val="center"/>
              <w:rPr>
                <w:rFonts w:ascii="宋体" w:cs="宋体"/>
                <w:sz w:val="20"/>
              </w:rPr>
            </w:pPr>
          </w:p>
        </w:tc>
        <w:tc>
          <w:tcPr>
            <w:tcW w:w="723" w:type="dxa"/>
            <w:vMerge w:val="continue"/>
            <w:tcBorders>
              <w:tl2br w:val="nil"/>
              <w:tr2bl w:val="nil"/>
            </w:tcBorders>
            <w:vAlign w:val="center"/>
          </w:tcPr>
          <w:p w14:paraId="0747343B">
            <w:pPr>
              <w:jc w:val="center"/>
              <w:rPr>
                <w:rFonts w:ascii="宋体" w:cs="宋体"/>
                <w:sz w:val="20"/>
              </w:rPr>
            </w:pPr>
          </w:p>
        </w:tc>
        <w:tc>
          <w:tcPr>
            <w:tcW w:w="759" w:type="dxa"/>
            <w:gridSpan w:val="2"/>
            <w:vMerge w:val="restart"/>
            <w:tcBorders>
              <w:tl2br w:val="nil"/>
              <w:tr2bl w:val="nil"/>
            </w:tcBorders>
            <w:vAlign w:val="center"/>
          </w:tcPr>
          <w:p w14:paraId="464ABB9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185F192E">
            <w:pPr>
              <w:jc w:val="center"/>
              <w:rPr>
                <w:rFonts w:ascii="宋体" w:hAnsi="宋体" w:eastAsia="宋体" w:cs="宋体"/>
                <w:sz w:val="20"/>
                <w:szCs w:val="20"/>
              </w:rPr>
            </w:pPr>
            <w:r>
              <w:rPr>
                <w:rFonts w:hint="eastAsia"/>
                <w:sz w:val="20"/>
                <w:szCs w:val="20"/>
              </w:rPr>
              <w:t>检验业务成本</w:t>
            </w:r>
          </w:p>
        </w:tc>
        <w:tc>
          <w:tcPr>
            <w:tcW w:w="4228" w:type="dxa"/>
            <w:gridSpan w:val="2"/>
            <w:tcBorders>
              <w:tl2br w:val="nil"/>
              <w:tr2bl w:val="nil"/>
            </w:tcBorders>
            <w:vAlign w:val="center"/>
          </w:tcPr>
          <w:p w14:paraId="46F5F9CF">
            <w:pPr>
              <w:jc w:val="center"/>
              <w:rPr>
                <w:rFonts w:hint="default" w:ascii="宋体" w:hAnsi="宋体" w:cs="宋体" w:eastAsiaTheme="minorEastAsia"/>
                <w:sz w:val="20"/>
                <w:szCs w:val="20"/>
                <w:lang w:val="en-US" w:eastAsia="zh-CN"/>
              </w:rPr>
            </w:pPr>
            <w:r>
              <w:rPr>
                <w:rFonts w:hint="eastAsia"/>
                <w:sz w:val="20"/>
                <w:szCs w:val="20"/>
              </w:rPr>
              <w:t>不</w:t>
            </w:r>
            <w:r>
              <w:rPr>
                <w:rFonts w:hint="eastAsia"/>
                <w:sz w:val="20"/>
                <w:szCs w:val="20"/>
                <w:lang w:val="en-US" w:eastAsia="zh-CN"/>
              </w:rPr>
              <w:t>高于149.2万元</w:t>
            </w:r>
          </w:p>
        </w:tc>
      </w:tr>
      <w:tr w14:paraId="3AD6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EBEB314">
            <w:pPr>
              <w:jc w:val="center"/>
              <w:rPr>
                <w:rFonts w:ascii="宋体" w:cs="宋体"/>
                <w:sz w:val="20"/>
              </w:rPr>
            </w:pPr>
          </w:p>
        </w:tc>
        <w:tc>
          <w:tcPr>
            <w:tcW w:w="723" w:type="dxa"/>
            <w:vMerge w:val="continue"/>
            <w:tcBorders>
              <w:tl2br w:val="nil"/>
              <w:tr2bl w:val="nil"/>
            </w:tcBorders>
            <w:vAlign w:val="center"/>
          </w:tcPr>
          <w:p w14:paraId="2EFC18C6">
            <w:pPr>
              <w:jc w:val="center"/>
              <w:rPr>
                <w:rFonts w:ascii="宋体" w:cs="宋体"/>
                <w:sz w:val="20"/>
              </w:rPr>
            </w:pPr>
          </w:p>
        </w:tc>
        <w:tc>
          <w:tcPr>
            <w:tcW w:w="759" w:type="dxa"/>
            <w:gridSpan w:val="2"/>
            <w:vMerge w:val="continue"/>
            <w:tcBorders>
              <w:tl2br w:val="nil"/>
              <w:tr2bl w:val="nil"/>
            </w:tcBorders>
            <w:vAlign w:val="center"/>
          </w:tcPr>
          <w:p w14:paraId="316407EB">
            <w:pPr>
              <w:jc w:val="center"/>
              <w:rPr>
                <w:rFonts w:ascii="宋体" w:cs="宋体"/>
                <w:sz w:val="20"/>
              </w:rPr>
            </w:pPr>
          </w:p>
        </w:tc>
        <w:tc>
          <w:tcPr>
            <w:tcW w:w="2872" w:type="dxa"/>
            <w:tcBorders>
              <w:tl2br w:val="nil"/>
              <w:tr2bl w:val="nil"/>
            </w:tcBorders>
            <w:vAlign w:val="center"/>
          </w:tcPr>
          <w:p w14:paraId="58F6FFEA">
            <w:pPr>
              <w:widowControl/>
              <w:jc w:val="left"/>
              <w:textAlignment w:val="center"/>
              <w:rPr>
                <w:rFonts w:ascii="宋体" w:cs="宋体"/>
                <w:sz w:val="20"/>
              </w:rPr>
            </w:pPr>
          </w:p>
        </w:tc>
        <w:tc>
          <w:tcPr>
            <w:tcW w:w="4228" w:type="dxa"/>
            <w:gridSpan w:val="2"/>
            <w:tcBorders>
              <w:tl2br w:val="nil"/>
              <w:tr2bl w:val="nil"/>
            </w:tcBorders>
            <w:vAlign w:val="center"/>
          </w:tcPr>
          <w:p w14:paraId="3AEDCFA9">
            <w:pPr>
              <w:jc w:val="center"/>
              <w:rPr>
                <w:rFonts w:ascii="宋体" w:cs="宋体"/>
                <w:sz w:val="20"/>
              </w:rPr>
            </w:pPr>
          </w:p>
        </w:tc>
      </w:tr>
      <w:tr w14:paraId="4654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D7B1A0">
            <w:pPr>
              <w:jc w:val="center"/>
              <w:rPr>
                <w:rFonts w:ascii="宋体" w:cs="宋体"/>
                <w:sz w:val="20"/>
              </w:rPr>
            </w:pPr>
          </w:p>
        </w:tc>
        <w:tc>
          <w:tcPr>
            <w:tcW w:w="723" w:type="dxa"/>
            <w:vMerge w:val="continue"/>
            <w:tcBorders>
              <w:tl2br w:val="nil"/>
              <w:tr2bl w:val="nil"/>
            </w:tcBorders>
            <w:vAlign w:val="center"/>
          </w:tcPr>
          <w:p w14:paraId="4C3DC92D">
            <w:pPr>
              <w:jc w:val="center"/>
              <w:rPr>
                <w:rFonts w:ascii="宋体" w:cs="宋体"/>
                <w:sz w:val="20"/>
              </w:rPr>
            </w:pPr>
          </w:p>
        </w:tc>
        <w:tc>
          <w:tcPr>
            <w:tcW w:w="759" w:type="dxa"/>
            <w:gridSpan w:val="2"/>
            <w:tcBorders>
              <w:tl2br w:val="nil"/>
              <w:tr2bl w:val="nil"/>
            </w:tcBorders>
            <w:vAlign w:val="center"/>
          </w:tcPr>
          <w:p w14:paraId="05426015">
            <w:pPr>
              <w:widowControl/>
              <w:jc w:val="center"/>
              <w:textAlignment w:val="center"/>
              <w:rPr>
                <w:rFonts w:ascii="宋体" w:cs="宋体"/>
                <w:sz w:val="20"/>
              </w:rPr>
            </w:pPr>
          </w:p>
        </w:tc>
        <w:tc>
          <w:tcPr>
            <w:tcW w:w="2872" w:type="dxa"/>
            <w:tcBorders>
              <w:tl2br w:val="nil"/>
              <w:tr2bl w:val="nil"/>
            </w:tcBorders>
            <w:vAlign w:val="center"/>
          </w:tcPr>
          <w:p w14:paraId="1E03F5AF">
            <w:pPr>
              <w:jc w:val="left"/>
              <w:rPr>
                <w:rFonts w:ascii="宋体" w:cs="宋体"/>
                <w:sz w:val="20"/>
              </w:rPr>
            </w:pPr>
          </w:p>
        </w:tc>
        <w:tc>
          <w:tcPr>
            <w:tcW w:w="4228" w:type="dxa"/>
            <w:gridSpan w:val="2"/>
            <w:tcBorders>
              <w:tl2br w:val="nil"/>
              <w:tr2bl w:val="nil"/>
            </w:tcBorders>
            <w:shd w:val="clear" w:color="auto" w:fill="auto"/>
            <w:vAlign w:val="center"/>
          </w:tcPr>
          <w:p w14:paraId="536E9459">
            <w:pPr>
              <w:widowControl/>
              <w:jc w:val="center"/>
              <w:textAlignment w:val="center"/>
              <w:rPr>
                <w:rFonts w:ascii="宋体" w:cs="宋体" w:hAnsiTheme="minorHAnsi" w:eastAsiaTheme="minorEastAsia"/>
                <w:kern w:val="2"/>
                <w:sz w:val="20"/>
                <w:szCs w:val="22"/>
                <w:lang w:val="en-US" w:eastAsia="zh-CN" w:bidi="ar-SA"/>
              </w:rPr>
            </w:pPr>
          </w:p>
        </w:tc>
      </w:tr>
      <w:tr w14:paraId="0658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86829E0">
            <w:pPr>
              <w:jc w:val="center"/>
              <w:rPr>
                <w:rFonts w:ascii="宋体" w:cs="宋体"/>
                <w:sz w:val="20"/>
              </w:rPr>
            </w:pPr>
          </w:p>
        </w:tc>
        <w:tc>
          <w:tcPr>
            <w:tcW w:w="723" w:type="dxa"/>
            <w:vMerge w:val="restart"/>
            <w:tcBorders>
              <w:tl2br w:val="nil"/>
              <w:tr2bl w:val="nil"/>
            </w:tcBorders>
            <w:vAlign w:val="center"/>
          </w:tcPr>
          <w:p w14:paraId="539B371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43E4037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3D8CF40F">
            <w:pPr>
              <w:jc w:val="center"/>
              <w:rPr>
                <w:rFonts w:ascii="宋体" w:hAnsi="宋体" w:eastAsia="宋体" w:cs="宋体"/>
                <w:sz w:val="20"/>
                <w:szCs w:val="20"/>
              </w:rPr>
            </w:pPr>
            <w:r>
              <w:rPr>
                <w:rFonts w:hint="eastAsia"/>
                <w:sz w:val="20"/>
                <w:szCs w:val="20"/>
              </w:rPr>
              <w:t>上缴财政收入</w:t>
            </w:r>
          </w:p>
        </w:tc>
        <w:tc>
          <w:tcPr>
            <w:tcW w:w="4228" w:type="dxa"/>
            <w:gridSpan w:val="2"/>
            <w:tcBorders>
              <w:tl2br w:val="nil"/>
              <w:tr2bl w:val="nil"/>
            </w:tcBorders>
            <w:vAlign w:val="center"/>
          </w:tcPr>
          <w:p w14:paraId="2569D7A4">
            <w:pPr>
              <w:jc w:val="center"/>
              <w:rPr>
                <w:rFonts w:hint="default" w:ascii="宋体" w:hAnsi="宋体" w:cs="宋体" w:eastAsiaTheme="minorEastAsia"/>
                <w:sz w:val="20"/>
                <w:szCs w:val="20"/>
                <w:lang w:val="en-US" w:eastAsia="zh-CN"/>
              </w:rPr>
            </w:pPr>
            <w:r>
              <w:rPr>
                <w:rFonts w:hint="eastAsia"/>
                <w:sz w:val="20"/>
                <w:szCs w:val="20"/>
              </w:rPr>
              <w:t>不低于</w:t>
            </w:r>
            <w:r>
              <w:rPr>
                <w:rFonts w:hint="eastAsia"/>
                <w:sz w:val="20"/>
                <w:szCs w:val="20"/>
                <w:lang w:val="en-US" w:eastAsia="zh-CN"/>
              </w:rPr>
              <w:t>1238万元</w:t>
            </w:r>
          </w:p>
        </w:tc>
      </w:tr>
      <w:tr w14:paraId="7EE2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815850F">
            <w:pPr>
              <w:jc w:val="center"/>
              <w:rPr>
                <w:rFonts w:ascii="宋体" w:cs="宋体"/>
                <w:sz w:val="20"/>
              </w:rPr>
            </w:pPr>
          </w:p>
        </w:tc>
        <w:tc>
          <w:tcPr>
            <w:tcW w:w="723" w:type="dxa"/>
            <w:vMerge w:val="continue"/>
            <w:tcBorders>
              <w:tl2br w:val="nil"/>
              <w:tr2bl w:val="nil"/>
            </w:tcBorders>
            <w:vAlign w:val="center"/>
          </w:tcPr>
          <w:p w14:paraId="3E0DF990">
            <w:pPr>
              <w:jc w:val="center"/>
              <w:rPr>
                <w:rFonts w:ascii="宋体" w:cs="宋体"/>
                <w:sz w:val="20"/>
              </w:rPr>
            </w:pPr>
          </w:p>
        </w:tc>
        <w:tc>
          <w:tcPr>
            <w:tcW w:w="759" w:type="dxa"/>
            <w:gridSpan w:val="2"/>
            <w:vMerge w:val="continue"/>
            <w:tcBorders>
              <w:tl2br w:val="nil"/>
              <w:tr2bl w:val="nil"/>
            </w:tcBorders>
            <w:vAlign w:val="center"/>
          </w:tcPr>
          <w:p w14:paraId="7C6C6F7D">
            <w:pPr>
              <w:jc w:val="center"/>
              <w:rPr>
                <w:rFonts w:ascii="宋体" w:cs="宋体"/>
                <w:sz w:val="20"/>
              </w:rPr>
            </w:pPr>
          </w:p>
        </w:tc>
        <w:tc>
          <w:tcPr>
            <w:tcW w:w="2872" w:type="dxa"/>
            <w:tcBorders>
              <w:tl2br w:val="nil"/>
              <w:tr2bl w:val="nil"/>
            </w:tcBorders>
            <w:vAlign w:val="center"/>
          </w:tcPr>
          <w:p w14:paraId="21EC0AB3">
            <w:pPr>
              <w:widowControl/>
              <w:jc w:val="left"/>
              <w:textAlignment w:val="center"/>
              <w:rPr>
                <w:rFonts w:ascii="宋体" w:cs="宋体"/>
                <w:sz w:val="20"/>
              </w:rPr>
            </w:pPr>
          </w:p>
        </w:tc>
        <w:tc>
          <w:tcPr>
            <w:tcW w:w="4228" w:type="dxa"/>
            <w:gridSpan w:val="2"/>
            <w:tcBorders>
              <w:tl2br w:val="nil"/>
              <w:tr2bl w:val="nil"/>
            </w:tcBorders>
            <w:vAlign w:val="center"/>
          </w:tcPr>
          <w:p w14:paraId="209037B4">
            <w:pPr>
              <w:jc w:val="center"/>
              <w:rPr>
                <w:rFonts w:ascii="宋体" w:cs="宋体"/>
                <w:sz w:val="20"/>
              </w:rPr>
            </w:pPr>
          </w:p>
        </w:tc>
      </w:tr>
      <w:tr w14:paraId="1723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8933CB2">
            <w:pPr>
              <w:jc w:val="center"/>
              <w:rPr>
                <w:rFonts w:ascii="宋体" w:cs="宋体"/>
                <w:sz w:val="20"/>
              </w:rPr>
            </w:pPr>
          </w:p>
        </w:tc>
        <w:tc>
          <w:tcPr>
            <w:tcW w:w="723" w:type="dxa"/>
            <w:vMerge w:val="continue"/>
            <w:tcBorders>
              <w:tl2br w:val="nil"/>
              <w:tr2bl w:val="nil"/>
            </w:tcBorders>
            <w:vAlign w:val="center"/>
          </w:tcPr>
          <w:p w14:paraId="32863E2A">
            <w:pPr>
              <w:jc w:val="center"/>
              <w:rPr>
                <w:rFonts w:ascii="宋体" w:cs="宋体"/>
                <w:sz w:val="20"/>
              </w:rPr>
            </w:pPr>
          </w:p>
        </w:tc>
        <w:tc>
          <w:tcPr>
            <w:tcW w:w="759" w:type="dxa"/>
            <w:gridSpan w:val="2"/>
            <w:vMerge w:val="restart"/>
            <w:tcBorders>
              <w:tl2br w:val="nil"/>
              <w:tr2bl w:val="nil"/>
            </w:tcBorders>
            <w:vAlign w:val="center"/>
          </w:tcPr>
          <w:p w14:paraId="05A6FC2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5F5F69A9">
            <w:pPr>
              <w:jc w:val="center"/>
              <w:rPr>
                <w:rFonts w:ascii="宋体" w:hAnsi="宋体" w:eastAsia="宋体" w:cs="宋体"/>
                <w:sz w:val="20"/>
                <w:szCs w:val="20"/>
              </w:rPr>
            </w:pPr>
            <w:r>
              <w:rPr>
                <w:rFonts w:hint="eastAsia"/>
                <w:sz w:val="20"/>
                <w:szCs w:val="20"/>
              </w:rPr>
              <w:t>特种设备安全运行</w:t>
            </w:r>
          </w:p>
        </w:tc>
        <w:tc>
          <w:tcPr>
            <w:tcW w:w="4228" w:type="dxa"/>
            <w:gridSpan w:val="2"/>
            <w:tcBorders>
              <w:tl2br w:val="nil"/>
              <w:tr2bl w:val="nil"/>
            </w:tcBorders>
            <w:vAlign w:val="center"/>
          </w:tcPr>
          <w:p w14:paraId="551DF674">
            <w:pPr>
              <w:jc w:val="center"/>
              <w:rPr>
                <w:rFonts w:ascii="宋体" w:hAnsi="宋体" w:eastAsia="宋体" w:cs="宋体"/>
                <w:sz w:val="20"/>
                <w:szCs w:val="20"/>
              </w:rPr>
            </w:pPr>
            <w:r>
              <w:rPr>
                <w:rFonts w:hint="eastAsia"/>
                <w:sz w:val="20"/>
                <w:szCs w:val="20"/>
              </w:rPr>
              <w:t>无重大事故</w:t>
            </w:r>
          </w:p>
        </w:tc>
      </w:tr>
      <w:tr w14:paraId="3BDF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DE7CDD">
            <w:pPr>
              <w:jc w:val="center"/>
              <w:rPr>
                <w:rFonts w:ascii="宋体" w:cs="宋体"/>
                <w:sz w:val="20"/>
              </w:rPr>
            </w:pPr>
          </w:p>
        </w:tc>
        <w:tc>
          <w:tcPr>
            <w:tcW w:w="723" w:type="dxa"/>
            <w:vMerge w:val="continue"/>
            <w:tcBorders>
              <w:tl2br w:val="nil"/>
              <w:tr2bl w:val="nil"/>
            </w:tcBorders>
            <w:vAlign w:val="center"/>
          </w:tcPr>
          <w:p w14:paraId="51FE907B">
            <w:pPr>
              <w:jc w:val="center"/>
              <w:rPr>
                <w:rFonts w:ascii="宋体" w:cs="宋体"/>
                <w:sz w:val="20"/>
              </w:rPr>
            </w:pPr>
          </w:p>
        </w:tc>
        <w:tc>
          <w:tcPr>
            <w:tcW w:w="759" w:type="dxa"/>
            <w:gridSpan w:val="2"/>
            <w:vMerge w:val="continue"/>
            <w:tcBorders>
              <w:tl2br w:val="nil"/>
              <w:tr2bl w:val="nil"/>
            </w:tcBorders>
            <w:vAlign w:val="center"/>
          </w:tcPr>
          <w:p w14:paraId="55BF2178">
            <w:pPr>
              <w:jc w:val="center"/>
              <w:rPr>
                <w:rFonts w:ascii="宋体" w:cs="宋体"/>
                <w:sz w:val="20"/>
              </w:rPr>
            </w:pPr>
          </w:p>
        </w:tc>
        <w:tc>
          <w:tcPr>
            <w:tcW w:w="2872" w:type="dxa"/>
            <w:tcBorders>
              <w:tl2br w:val="nil"/>
              <w:tr2bl w:val="nil"/>
            </w:tcBorders>
            <w:vAlign w:val="center"/>
          </w:tcPr>
          <w:p w14:paraId="250085AC">
            <w:pPr>
              <w:widowControl/>
              <w:jc w:val="left"/>
              <w:textAlignment w:val="center"/>
              <w:rPr>
                <w:rFonts w:ascii="宋体" w:cs="宋体"/>
                <w:sz w:val="20"/>
              </w:rPr>
            </w:pPr>
          </w:p>
        </w:tc>
        <w:tc>
          <w:tcPr>
            <w:tcW w:w="4228" w:type="dxa"/>
            <w:gridSpan w:val="2"/>
            <w:tcBorders>
              <w:tl2br w:val="nil"/>
              <w:tr2bl w:val="nil"/>
            </w:tcBorders>
            <w:vAlign w:val="center"/>
          </w:tcPr>
          <w:p w14:paraId="31A97245">
            <w:pPr>
              <w:jc w:val="center"/>
              <w:rPr>
                <w:rFonts w:ascii="宋体" w:cs="宋体"/>
                <w:sz w:val="20"/>
              </w:rPr>
            </w:pPr>
          </w:p>
        </w:tc>
      </w:tr>
      <w:tr w14:paraId="0514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EC6B2FE">
            <w:pPr>
              <w:jc w:val="center"/>
              <w:rPr>
                <w:rFonts w:ascii="宋体" w:cs="宋体"/>
                <w:sz w:val="20"/>
              </w:rPr>
            </w:pPr>
          </w:p>
        </w:tc>
        <w:tc>
          <w:tcPr>
            <w:tcW w:w="723" w:type="dxa"/>
            <w:vMerge w:val="continue"/>
            <w:tcBorders>
              <w:tl2br w:val="nil"/>
              <w:tr2bl w:val="nil"/>
            </w:tcBorders>
            <w:vAlign w:val="center"/>
          </w:tcPr>
          <w:p w14:paraId="7B74CC76">
            <w:pPr>
              <w:jc w:val="center"/>
              <w:rPr>
                <w:rFonts w:ascii="宋体" w:cs="宋体"/>
                <w:sz w:val="20"/>
              </w:rPr>
            </w:pPr>
          </w:p>
        </w:tc>
        <w:tc>
          <w:tcPr>
            <w:tcW w:w="759" w:type="dxa"/>
            <w:gridSpan w:val="2"/>
            <w:vMerge w:val="restart"/>
            <w:tcBorders>
              <w:tl2br w:val="nil"/>
              <w:tr2bl w:val="nil"/>
            </w:tcBorders>
            <w:vAlign w:val="center"/>
          </w:tcPr>
          <w:p w14:paraId="571B126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27F6B023">
            <w:pPr>
              <w:widowControl/>
              <w:jc w:val="left"/>
              <w:textAlignment w:val="center"/>
              <w:rPr>
                <w:rFonts w:ascii="宋体" w:cs="宋体"/>
                <w:sz w:val="20"/>
              </w:rPr>
            </w:pPr>
            <w:r>
              <w:rPr>
                <w:rFonts w:hint="eastAsia" w:ascii="宋体" w:hAnsi="宋体" w:eastAsia="宋体" w:cs="宋体"/>
                <w:color w:val="000000"/>
                <w:kern w:val="0"/>
                <w:sz w:val="20"/>
                <w:szCs w:val="20"/>
              </w:rPr>
              <w:t>环境指数不达标特种设备整改率</w:t>
            </w:r>
          </w:p>
        </w:tc>
        <w:tc>
          <w:tcPr>
            <w:tcW w:w="4228" w:type="dxa"/>
            <w:gridSpan w:val="2"/>
            <w:tcBorders>
              <w:tl2br w:val="nil"/>
              <w:tr2bl w:val="nil"/>
            </w:tcBorders>
            <w:vAlign w:val="center"/>
          </w:tcPr>
          <w:p w14:paraId="68E78436">
            <w:pPr>
              <w:jc w:val="center"/>
              <w:rPr>
                <w:rFonts w:hint="default" w:ascii="宋体" w:cs="宋体" w:eastAsiaTheme="minorEastAsia"/>
                <w:sz w:val="20"/>
                <w:lang w:val="en-US" w:eastAsia="zh-CN"/>
              </w:rPr>
            </w:pPr>
            <w:r>
              <w:rPr>
                <w:rFonts w:hint="eastAsia" w:ascii="宋体" w:cs="宋体"/>
                <w:sz w:val="20"/>
                <w:lang w:val="en-US" w:eastAsia="zh-CN"/>
              </w:rPr>
              <w:t>100%</w:t>
            </w:r>
          </w:p>
        </w:tc>
      </w:tr>
      <w:tr w14:paraId="6C07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E215CAF">
            <w:pPr>
              <w:jc w:val="center"/>
              <w:rPr>
                <w:rFonts w:ascii="宋体" w:cs="宋体"/>
                <w:sz w:val="20"/>
              </w:rPr>
            </w:pPr>
          </w:p>
        </w:tc>
        <w:tc>
          <w:tcPr>
            <w:tcW w:w="723" w:type="dxa"/>
            <w:vMerge w:val="continue"/>
            <w:tcBorders>
              <w:tl2br w:val="nil"/>
              <w:tr2bl w:val="nil"/>
            </w:tcBorders>
            <w:vAlign w:val="center"/>
          </w:tcPr>
          <w:p w14:paraId="3579EF6C">
            <w:pPr>
              <w:jc w:val="center"/>
              <w:rPr>
                <w:rFonts w:ascii="宋体" w:cs="宋体"/>
                <w:sz w:val="20"/>
              </w:rPr>
            </w:pPr>
          </w:p>
        </w:tc>
        <w:tc>
          <w:tcPr>
            <w:tcW w:w="759" w:type="dxa"/>
            <w:gridSpan w:val="2"/>
            <w:vMerge w:val="continue"/>
            <w:tcBorders>
              <w:tl2br w:val="nil"/>
              <w:tr2bl w:val="nil"/>
            </w:tcBorders>
            <w:vAlign w:val="center"/>
          </w:tcPr>
          <w:p w14:paraId="35FD3DD9">
            <w:pPr>
              <w:jc w:val="center"/>
              <w:rPr>
                <w:rFonts w:ascii="宋体" w:cs="宋体"/>
                <w:sz w:val="20"/>
              </w:rPr>
            </w:pPr>
          </w:p>
        </w:tc>
        <w:tc>
          <w:tcPr>
            <w:tcW w:w="2872" w:type="dxa"/>
            <w:tcBorders>
              <w:tl2br w:val="nil"/>
              <w:tr2bl w:val="nil"/>
            </w:tcBorders>
            <w:vAlign w:val="center"/>
          </w:tcPr>
          <w:p w14:paraId="0F4D1C4C">
            <w:pPr>
              <w:widowControl/>
              <w:jc w:val="left"/>
              <w:textAlignment w:val="center"/>
              <w:rPr>
                <w:rFonts w:ascii="汉仪中秀体简" w:hAnsi="汉仪中秀体简" w:eastAsia="汉仪中秀体简" w:cs="汉仪中秀体简"/>
                <w:color w:val="000000"/>
                <w:kern w:val="0"/>
                <w:sz w:val="20"/>
                <w:szCs w:val="20"/>
              </w:rPr>
            </w:pPr>
          </w:p>
        </w:tc>
        <w:tc>
          <w:tcPr>
            <w:tcW w:w="4228" w:type="dxa"/>
            <w:gridSpan w:val="2"/>
            <w:tcBorders>
              <w:tl2br w:val="nil"/>
              <w:tr2bl w:val="nil"/>
            </w:tcBorders>
            <w:vAlign w:val="center"/>
          </w:tcPr>
          <w:p w14:paraId="5D93726B">
            <w:pPr>
              <w:widowControl/>
              <w:jc w:val="left"/>
              <w:textAlignment w:val="center"/>
              <w:rPr>
                <w:rFonts w:ascii="汉仪中秀体简" w:hAnsi="汉仪中秀体简" w:eastAsia="汉仪中秀体简" w:cs="汉仪中秀体简"/>
                <w:color w:val="000000"/>
                <w:kern w:val="0"/>
                <w:sz w:val="20"/>
                <w:szCs w:val="20"/>
              </w:rPr>
            </w:pPr>
          </w:p>
        </w:tc>
      </w:tr>
      <w:tr w14:paraId="4654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2500C78">
            <w:pPr>
              <w:jc w:val="center"/>
              <w:rPr>
                <w:rFonts w:ascii="宋体" w:cs="宋体"/>
                <w:sz w:val="20"/>
              </w:rPr>
            </w:pPr>
          </w:p>
        </w:tc>
        <w:tc>
          <w:tcPr>
            <w:tcW w:w="723" w:type="dxa"/>
            <w:vMerge w:val="continue"/>
            <w:tcBorders>
              <w:tl2br w:val="nil"/>
              <w:tr2bl w:val="nil"/>
            </w:tcBorders>
            <w:vAlign w:val="center"/>
          </w:tcPr>
          <w:p w14:paraId="2C4C7A1F">
            <w:pPr>
              <w:jc w:val="center"/>
              <w:rPr>
                <w:rFonts w:ascii="宋体" w:cs="宋体"/>
                <w:sz w:val="20"/>
              </w:rPr>
            </w:pPr>
          </w:p>
        </w:tc>
        <w:tc>
          <w:tcPr>
            <w:tcW w:w="759" w:type="dxa"/>
            <w:gridSpan w:val="2"/>
            <w:vMerge w:val="restart"/>
            <w:tcBorders>
              <w:tl2br w:val="nil"/>
              <w:tr2bl w:val="nil"/>
            </w:tcBorders>
            <w:vAlign w:val="center"/>
          </w:tcPr>
          <w:p w14:paraId="05863D67">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4DFA8F41">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特种设备运行安全保障</w:t>
            </w:r>
          </w:p>
        </w:tc>
        <w:tc>
          <w:tcPr>
            <w:tcW w:w="4228" w:type="dxa"/>
            <w:gridSpan w:val="2"/>
            <w:tcBorders>
              <w:tl2br w:val="nil"/>
              <w:tr2bl w:val="nil"/>
            </w:tcBorders>
            <w:vAlign w:val="center"/>
          </w:tcPr>
          <w:p w14:paraId="4080D9CF">
            <w:pPr>
              <w:jc w:val="center"/>
              <w:rPr>
                <w:rFonts w:ascii="宋体" w:cs="宋体"/>
                <w:sz w:val="20"/>
              </w:rPr>
            </w:pPr>
            <w:r>
              <w:rPr>
                <w:rFonts w:hint="eastAsia" w:ascii="宋体" w:cs="宋体"/>
                <w:sz w:val="20"/>
              </w:rPr>
              <w:t>全年无重大安全事故</w:t>
            </w:r>
          </w:p>
        </w:tc>
      </w:tr>
      <w:tr w14:paraId="769E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1BE0BAAC">
            <w:pPr>
              <w:jc w:val="center"/>
              <w:rPr>
                <w:rFonts w:ascii="宋体" w:cs="宋体"/>
                <w:sz w:val="20"/>
              </w:rPr>
            </w:pPr>
          </w:p>
        </w:tc>
        <w:tc>
          <w:tcPr>
            <w:tcW w:w="723" w:type="dxa"/>
            <w:vMerge w:val="continue"/>
            <w:tcBorders>
              <w:tl2br w:val="nil"/>
              <w:tr2bl w:val="nil"/>
            </w:tcBorders>
            <w:vAlign w:val="center"/>
          </w:tcPr>
          <w:p w14:paraId="0F2B3419">
            <w:pPr>
              <w:jc w:val="center"/>
              <w:rPr>
                <w:rFonts w:ascii="宋体" w:cs="宋体"/>
                <w:sz w:val="20"/>
              </w:rPr>
            </w:pPr>
          </w:p>
        </w:tc>
        <w:tc>
          <w:tcPr>
            <w:tcW w:w="759" w:type="dxa"/>
            <w:gridSpan w:val="2"/>
            <w:vMerge w:val="continue"/>
            <w:tcBorders>
              <w:tl2br w:val="nil"/>
              <w:tr2bl w:val="nil"/>
            </w:tcBorders>
            <w:vAlign w:val="center"/>
          </w:tcPr>
          <w:p w14:paraId="302F676D">
            <w:pPr>
              <w:jc w:val="center"/>
              <w:rPr>
                <w:rFonts w:ascii="宋体" w:hAnsi="宋体" w:eastAsia="宋体" w:cs="宋体"/>
                <w:sz w:val="20"/>
              </w:rPr>
            </w:pPr>
          </w:p>
        </w:tc>
        <w:tc>
          <w:tcPr>
            <w:tcW w:w="2872" w:type="dxa"/>
            <w:tcBorders>
              <w:tl2br w:val="nil"/>
              <w:tr2bl w:val="nil"/>
            </w:tcBorders>
            <w:vAlign w:val="center"/>
          </w:tcPr>
          <w:p w14:paraId="38258887">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vAlign w:val="center"/>
          </w:tcPr>
          <w:p w14:paraId="78624E64">
            <w:pPr>
              <w:jc w:val="center"/>
              <w:rPr>
                <w:rFonts w:ascii="宋体" w:cs="宋体"/>
                <w:sz w:val="20"/>
              </w:rPr>
            </w:pPr>
          </w:p>
        </w:tc>
      </w:tr>
      <w:tr w14:paraId="1522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EB30DE0">
            <w:pPr>
              <w:jc w:val="center"/>
              <w:rPr>
                <w:rFonts w:ascii="宋体" w:cs="宋体"/>
                <w:sz w:val="20"/>
              </w:rPr>
            </w:pPr>
          </w:p>
        </w:tc>
        <w:tc>
          <w:tcPr>
            <w:tcW w:w="723" w:type="dxa"/>
            <w:vMerge w:val="continue"/>
            <w:tcBorders>
              <w:tl2br w:val="nil"/>
              <w:tr2bl w:val="nil"/>
            </w:tcBorders>
            <w:vAlign w:val="center"/>
          </w:tcPr>
          <w:p w14:paraId="1A74E93B">
            <w:pPr>
              <w:jc w:val="center"/>
              <w:rPr>
                <w:rFonts w:ascii="宋体" w:cs="宋体"/>
                <w:sz w:val="20"/>
              </w:rPr>
            </w:pPr>
          </w:p>
        </w:tc>
        <w:tc>
          <w:tcPr>
            <w:tcW w:w="759" w:type="dxa"/>
            <w:gridSpan w:val="2"/>
            <w:tcBorders>
              <w:tl2br w:val="nil"/>
              <w:tr2bl w:val="nil"/>
            </w:tcBorders>
            <w:vAlign w:val="center"/>
          </w:tcPr>
          <w:p w14:paraId="152D36C2">
            <w:pPr>
              <w:jc w:val="center"/>
              <w:rPr>
                <w:rFonts w:ascii="宋体" w:hAnsi="宋体" w:eastAsia="宋体" w:cs="宋体"/>
                <w:sz w:val="20"/>
              </w:rPr>
            </w:pPr>
          </w:p>
        </w:tc>
        <w:tc>
          <w:tcPr>
            <w:tcW w:w="2872" w:type="dxa"/>
            <w:tcBorders>
              <w:tl2br w:val="nil"/>
              <w:tr2bl w:val="nil"/>
            </w:tcBorders>
            <w:vAlign w:val="center"/>
          </w:tcPr>
          <w:p w14:paraId="791D99BB">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vAlign w:val="center"/>
          </w:tcPr>
          <w:p w14:paraId="3D5CCFDA">
            <w:pPr>
              <w:jc w:val="center"/>
              <w:rPr>
                <w:rFonts w:ascii="宋体" w:cs="宋体"/>
                <w:sz w:val="20"/>
              </w:rPr>
            </w:pPr>
          </w:p>
        </w:tc>
      </w:tr>
      <w:tr w14:paraId="3F62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7AC7320">
            <w:pPr>
              <w:jc w:val="center"/>
              <w:rPr>
                <w:rFonts w:ascii="宋体" w:cs="宋体"/>
                <w:sz w:val="20"/>
              </w:rPr>
            </w:pPr>
          </w:p>
        </w:tc>
        <w:tc>
          <w:tcPr>
            <w:tcW w:w="723" w:type="dxa"/>
            <w:vMerge w:val="restart"/>
            <w:tcBorders>
              <w:tl2br w:val="nil"/>
              <w:tr2bl w:val="nil"/>
            </w:tcBorders>
            <w:vAlign w:val="center"/>
          </w:tcPr>
          <w:p w14:paraId="40190767">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01AF8395">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A331C47">
            <w:pPr>
              <w:jc w:val="center"/>
              <w:rPr>
                <w:rFonts w:ascii="宋体" w:hAnsi="宋体" w:eastAsia="宋体" w:cs="宋体"/>
                <w:sz w:val="20"/>
                <w:szCs w:val="20"/>
              </w:rPr>
            </w:pPr>
            <w:r>
              <w:rPr>
                <w:rFonts w:hint="eastAsia"/>
                <w:sz w:val="20"/>
                <w:szCs w:val="20"/>
              </w:rPr>
              <w:t>服务对象满意度</w:t>
            </w:r>
          </w:p>
        </w:tc>
        <w:tc>
          <w:tcPr>
            <w:tcW w:w="4228" w:type="dxa"/>
            <w:gridSpan w:val="2"/>
            <w:tcBorders>
              <w:tl2br w:val="nil"/>
              <w:tr2bl w:val="nil"/>
            </w:tcBorders>
            <w:vAlign w:val="center"/>
          </w:tcPr>
          <w:p w14:paraId="3DFF9DB0">
            <w:pPr>
              <w:jc w:val="center"/>
              <w:rPr>
                <w:rFonts w:ascii="宋体" w:hAnsi="宋体" w:eastAsia="宋体" w:cs="宋体"/>
                <w:sz w:val="20"/>
                <w:szCs w:val="20"/>
              </w:rPr>
            </w:pPr>
            <w:r>
              <w:rPr>
                <w:rFonts w:hint="eastAsia"/>
                <w:sz w:val="20"/>
                <w:szCs w:val="20"/>
              </w:rPr>
              <w:t>不低于</w:t>
            </w:r>
            <w:r>
              <w:rPr>
                <w:rFonts w:hint="eastAsia"/>
                <w:sz w:val="20"/>
                <w:szCs w:val="20"/>
                <w:lang w:val="en-US" w:eastAsia="zh-CN"/>
              </w:rPr>
              <w:t>98</w:t>
            </w:r>
            <w:r>
              <w:rPr>
                <w:rFonts w:hint="eastAsia"/>
                <w:sz w:val="20"/>
                <w:szCs w:val="20"/>
              </w:rPr>
              <w:t>%</w:t>
            </w:r>
          </w:p>
        </w:tc>
      </w:tr>
      <w:tr w14:paraId="4FAB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4310190">
            <w:pPr>
              <w:jc w:val="center"/>
              <w:rPr>
                <w:rFonts w:ascii="宋体" w:cs="宋体"/>
                <w:sz w:val="20"/>
              </w:rPr>
            </w:pPr>
          </w:p>
        </w:tc>
        <w:tc>
          <w:tcPr>
            <w:tcW w:w="723" w:type="dxa"/>
            <w:vMerge w:val="continue"/>
            <w:tcBorders>
              <w:tl2br w:val="nil"/>
              <w:tr2bl w:val="nil"/>
            </w:tcBorders>
            <w:vAlign w:val="center"/>
          </w:tcPr>
          <w:p w14:paraId="10E46598">
            <w:pPr>
              <w:jc w:val="center"/>
              <w:rPr>
                <w:rFonts w:ascii="宋体" w:hAnsi="宋体" w:eastAsia="宋体" w:cs="宋体"/>
                <w:sz w:val="20"/>
              </w:rPr>
            </w:pPr>
          </w:p>
        </w:tc>
        <w:tc>
          <w:tcPr>
            <w:tcW w:w="759" w:type="dxa"/>
            <w:gridSpan w:val="2"/>
            <w:vMerge w:val="continue"/>
            <w:tcBorders>
              <w:tl2br w:val="nil"/>
              <w:tr2bl w:val="nil"/>
            </w:tcBorders>
            <w:vAlign w:val="center"/>
          </w:tcPr>
          <w:p w14:paraId="77D86E1C">
            <w:pPr>
              <w:jc w:val="center"/>
              <w:rPr>
                <w:rFonts w:ascii="宋体" w:hAnsi="宋体" w:eastAsia="宋体" w:cs="宋体"/>
                <w:sz w:val="20"/>
              </w:rPr>
            </w:pPr>
          </w:p>
        </w:tc>
        <w:tc>
          <w:tcPr>
            <w:tcW w:w="2872" w:type="dxa"/>
            <w:tcBorders>
              <w:tl2br w:val="nil"/>
              <w:tr2bl w:val="nil"/>
            </w:tcBorders>
            <w:vAlign w:val="center"/>
          </w:tcPr>
          <w:p w14:paraId="3AAF29E8">
            <w:pPr>
              <w:widowControl/>
              <w:jc w:val="left"/>
              <w:textAlignment w:val="center"/>
              <w:rPr>
                <w:rFonts w:ascii="宋体" w:hAnsi="宋体" w:eastAsia="宋体" w:cs="宋体"/>
                <w:sz w:val="20"/>
              </w:rPr>
            </w:pPr>
          </w:p>
        </w:tc>
        <w:tc>
          <w:tcPr>
            <w:tcW w:w="4228" w:type="dxa"/>
            <w:gridSpan w:val="2"/>
            <w:tcBorders>
              <w:tl2br w:val="nil"/>
              <w:tr2bl w:val="nil"/>
            </w:tcBorders>
            <w:vAlign w:val="center"/>
          </w:tcPr>
          <w:p w14:paraId="5544DA68">
            <w:pPr>
              <w:jc w:val="center"/>
              <w:rPr>
                <w:rFonts w:ascii="宋体" w:cs="宋体"/>
                <w:sz w:val="20"/>
              </w:rPr>
            </w:pPr>
          </w:p>
        </w:tc>
      </w:tr>
    </w:tbl>
    <w:p w14:paraId="0CE09BBB">
      <w:pPr>
        <w:ind w:firstLine="420" w:firstLineChars="200"/>
      </w:pPr>
    </w:p>
    <w:p w14:paraId="4A7A80F6">
      <w:pPr>
        <w:ind w:firstLine="420" w:firstLineChars="200"/>
      </w:pPr>
    </w:p>
    <w:p w14:paraId="76CD81CC">
      <w:pPr>
        <w:spacing w:line="600" w:lineRule="exact"/>
        <w:ind w:firstLine="640" w:firstLineChars="200"/>
        <w:jc w:val="left"/>
        <w:rPr>
          <w:rFonts w:ascii="仿宋_GB2312" w:hAnsi="仿宋" w:eastAsia="仿宋_GB2312"/>
          <w:sz w:val="32"/>
          <w:szCs w:val="32"/>
        </w:rPr>
      </w:pPr>
      <w:r>
        <w:rPr>
          <w:rFonts w:hint="eastAsia" w:ascii="TimesNewRoman" w:hAnsi="TimesNewRoman" w:eastAsia="仿宋_GB2312" w:cs="TimesNewRoman"/>
          <w:kern w:val="0"/>
          <w:sz w:val="32"/>
          <w:szCs w:val="32"/>
        </w:rPr>
        <w:t>2、</w:t>
      </w:r>
      <w:r>
        <w:rPr>
          <w:rFonts w:hint="eastAsia" w:ascii="仿宋_GB2312" w:hAnsi="仿宋" w:eastAsia="仿宋_GB2312"/>
          <w:sz w:val="32"/>
          <w:szCs w:val="32"/>
        </w:rPr>
        <w:t>1.“技术装备经费”项目。</w:t>
      </w:r>
    </w:p>
    <w:p w14:paraId="45D6C915">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（1）项目概述。</w:t>
      </w:r>
    </w:p>
    <w:p w14:paraId="1156473E">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主要用于1、锅炉、压力容器、压力管道、电梯、起重机械、场（厂）内机动车辆定期检验、监督检验、仲裁检验和事故鉴定； 2、安全阀校验；3、特种设备作业人员培训考核；4、国家质检总局、省局、市政府及市局委托或安排的其他工作</w:t>
      </w:r>
    </w:p>
    <w:p w14:paraId="5A0B4E03">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（2）立项依据。</w:t>
      </w:r>
    </w:p>
    <w:p w14:paraId="551A046C">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特种设备监督检验机构根据《</w:t>
      </w:r>
      <w:r>
        <w:rPr>
          <w:rFonts w:hint="eastAsia" w:ascii="仿宋_GB2312" w:hAnsi="仿宋" w:eastAsia="仿宋_GB2312"/>
          <w:sz w:val="32"/>
          <w:szCs w:val="32"/>
          <w:lang w:val="en-US" w:eastAsia="zh-CN"/>
        </w:rPr>
        <w:t>中华人民共和国</w:t>
      </w:r>
      <w:r>
        <w:rPr>
          <w:rFonts w:hint="eastAsia" w:ascii="仿宋_GB2312" w:hAnsi="仿宋" w:eastAsia="仿宋_GB2312"/>
          <w:sz w:val="32"/>
          <w:szCs w:val="32"/>
        </w:rPr>
        <w:t>特种设备安全法》、《危险化学品安全管理条例》及国家有关安全技术规范的要求，开展特种设备定期检验、监督检验和委托性检验工作。根据2014年预算安排经费（特种设备检验经费、特种设备作业人员培训考核中心建设经费、其他委托性检验检测经费等）</w:t>
      </w:r>
    </w:p>
    <w:p w14:paraId="533FAA34">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w:t>
      </w:r>
    </w:p>
    <w:p w14:paraId="5F1164E7">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淮北市特种设备监督检验中心</w:t>
      </w:r>
    </w:p>
    <w:p w14:paraId="50873877">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（3）起止时间。</w:t>
      </w:r>
    </w:p>
    <w:p w14:paraId="142D9345">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25</w:t>
      </w:r>
      <w:r>
        <w:rPr>
          <w:rFonts w:hint="eastAsia" w:ascii="仿宋_GB2312" w:hAnsi="仿宋" w:eastAsia="仿宋_GB2312"/>
          <w:sz w:val="32"/>
          <w:szCs w:val="32"/>
        </w:rPr>
        <w:t>-01-01至20</w:t>
      </w:r>
      <w:r>
        <w:rPr>
          <w:rFonts w:hint="eastAsia" w:ascii="仿宋_GB2312" w:hAnsi="仿宋" w:eastAsia="仿宋_GB2312"/>
          <w:sz w:val="32"/>
          <w:szCs w:val="32"/>
          <w:lang w:val="en-US" w:eastAsia="zh-CN"/>
        </w:rPr>
        <w:t>25</w:t>
      </w:r>
      <w:r>
        <w:rPr>
          <w:rFonts w:hint="eastAsia" w:ascii="仿宋_GB2312" w:hAnsi="仿宋" w:eastAsia="仿宋_GB2312"/>
          <w:sz w:val="32"/>
          <w:szCs w:val="32"/>
        </w:rPr>
        <w:t>-12-31</w:t>
      </w:r>
    </w:p>
    <w:p w14:paraId="60ED8F4F">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（4）项目内容。</w:t>
      </w:r>
    </w:p>
    <w:p w14:paraId="43B5F016">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lang w:val="en-US" w:eastAsia="zh-CN"/>
        </w:rPr>
        <w:t>按照</w:t>
      </w:r>
      <w:r>
        <w:rPr>
          <w:rFonts w:hint="eastAsia" w:ascii="仿宋_GB2312" w:hAnsi="仿宋" w:eastAsia="仿宋_GB2312"/>
          <w:sz w:val="32"/>
          <w:szCs w:val="32"/>
        </w:rPr>
        <w:t>《</w:t>
      </w:r>
      <w:r>
        <w:rPr>
          <w:rFonts w:hint="eastAsia" w:ascii="仿宋_GB2312" w:hAnsi="仿宋" w:eastAsia="仿宋_GB2312"/>
          <w:sz w:val="32"/>
          <w:szCs w:val="32"/>
          <w:lang w:val="en-US" w:eastAsia="zh-CN"/>
        </w:rPr>
        <w:t>中华人民共和国</w:t>
      </w:r>
      <w:r>
        <w:rPr>
          <w:rFonts w:hint="eastAsia" w:ascii="仿宋_GB2312" w:hAnsi="仿宋" w:eastAsia="仿宋_GB2312"/>
          <w:sz w:val="32"/>
          <w:szCs w:val="32"/>
        </w:rPr>
        <w:t>特种设备安全法》</w:t>
      </w:r>
      <w:r>
        <w:rPr>
          <w:rFonts w:hint="eastAsia" w:ascii="仿宋_GB2312" w:hAnsi="仿宋" w:eastAsia="仿宋_GB2312"/>
          <w:sz w:val="32"/>
          <w:szCs w:val="32"/>
          <w:lang w:val="en-US" w:eastAsia="zh-CN"/>
        </w:rPr>
        <w:t>及行业要求，</w:t>
      </w:r>
      <w:r>
        <w:rPr>
          <w:rFonts w:hint="eastAsia" w:ascii="仿宋_GB2312" w:hAnsi="仿宋" w:eastAsia="仿宋_GB2312"/>
          <w:sz w:val="32"/>
          <w:szCs w:val="32"/>
        </w:rPr>
        <w:t>该项目用于</w:t>
      </w:r>
      <w:r>
        <w:rPr>
          <w:rFonts w:hint="eastAsia" w:ascii="仿宋_GB2312" w:hAnsi="仿宋" w:eastAsia="仿宋_GB2312"/>
          <w:sz w:val="32"/>
          <w:szCs w:val="32"/>
          <w:lang w:val="en-US" w:eastAsia="zh-CN"/>
        </w:rPr>
        <w:t>2025</w:t>
      </w:r>
      <w:r>
        <w:rPr>
          <w:rFonts w:hint="eastAsia" w:ascii="仿宋_GB2312" w:hAnsi="仿宋" w:eastAsia="仿宋_GB2312"/>
          <w:sz w:val="32"/>
          <w:szCs w:val="32"/>
        </w:rPr>
        <w:t>年度特种设备监督检验工作所需设备的更新。</w:t>
      </w:r>
    </w:p>
    <w:p w14:paraId="5821D422">
      <w:pPr>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）年度预算安排。</w:t>
      </w:r>
    </w:p>
    <w:p w14:paraId="00679659">
      <w:pPr>
        <w:ind w:firstLine="640" w:firstLineChars="200"/>
        <w:rPr>
          <w:rFonts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25</w:t>
      </w:r>
      <w:r>
        <w:rPr>
          <w:rFonts w:hint="eastAsia" w:ascii="仿宋_GB2312" w:hAnsi="仿宋" w:eastAsia="仿宋_GB2312"/>
          <w:sz w:val="32"/>
          <w:szCs w:val="32"/>
        </w:rPr>
        <w:t>年预算安排</w:t>
      </w:r>
      <w:r>
        <w:rPr>
          <w:rFonts w:hint="eastAsia" w:ascii="仿宋_GB2312" w:hAnsi="仿宋" w:eastAsia="仿宋_GB2312"/>
          <w:sz w:val="32"/>
          <w:szCs w:val="32"/>
          <w:lang w:val="en-US" w:eastAsia="zh-CN"/>
        </w:rPr>
        <w:t>112.5</w:t>
      </w:r>
      <w:r>
        <w:rPr>
          <w:rFonts w:hint="eastAsia" w:ascii="仿宋_GB2312" w:hAnsi="仿宋" w:eastAsia="仿宋_GB2312"/>
          <w:sz w:val="32"/>
          <w:szCs w:val="32"/>
        </w:rPr>
        <w:t xml:space="preserve"> 万元。</w:t>
      </w:r>
    </w:p>
    <w:p w14:paraId="18FD8C4A">
      <w:pPr>
        <w:ind w:firstLine="640" w:firstLineChars="200"/>
        <w:rPr>
          <w:rFonts w:ascii="仿宋_GB2312" w:hAnsi="TimesNewRoman" w:eastAsia="仿宋_GB2312" w:cs="TimesNewRoman"/>
          <w:kern w:val="0"/>
          <w:sz w:val="32"/>
          <w:szCs w:val="32"/>
        </w:rPr>
      </w:pPr>
      <w:r>
        <w:rPr>
          <w:rFonts w:hint="eastAsia" w:ascii="仿宋_GB2312" w:hAnsi="TimesNewRoman" w:eastAsia="仿宋_GB2312" w:cs="TimesNewRoman"/>
          <w:kern w:val="0"/>
          <w:sz w:val="32"/>
          <w:szCs w:val="32"/>
        </w:rPr>
        <w:t>（7）绩效目标。</w:t>
      </w:r>
    </w:p>
    <w:p w14:paraId="72A9BC8D">
      <w:pPr>
        <w:ind w:firstLine="640" w:firstLineChars="200"/>
        <w:rPr>
          <w:rFonts w:hint="eastAsia" w:ascii="仿宋_GB2312" w:hAnsi="TimesNewRoman" w:eastAsia="仿宋_GB2312" w:cs="TimesNewRoman"/>
          <w:kern w:val="0"/>
          <w:sz w:val="32"/>
          <w:szCs w:val="32"/>
        </w:rPr>
      </w:pPr>
      <w:r>
        <w:rPr>
          <w:rFonts w:hint="eastAsia" w:ascii="仿宋_GB2312" w:hAnsi="TimesNewRoman" w:eastAsia="仿宋_GB2312" w:cs="TimesNewRoman"/>
          <w:kern w:val="0"/>
          <w:sz w:val="32"/>
          <w:szCs w:val="32"/>
        </w:rPr>
        <w:t>更新特种设备监督检验工作所需设备，</w:t>
      </w:r>
      <w:r>
        <w:rPr>
          <w:rFonts w:hint="eastAsia" w:ascii="仿宋_GB2312" w:hAnsi="TimesNewRoman" w:eastAsia="仿宋_GB2312" w:cs="TimesNewRoman"/>
          <w:kern w:val="0"/>
          <w:sz w:val="32"/>
          <w:szCs w:val="32"/>
          <w:lang w:val="en-US" w:eastAsia="zh-CN"/>
        </w:rPr>
        <w:t>提高</w:t>
      </w:r>
      <w:r>
        <w:rPr>
          <w:rFonts w:hint="eastAsia" w:ascii="仿宋_GB2312" w:hAnsi="TimesNewRoman" w:eastAsia="仿宋_GB2312" w:cs="TimesNewRoman"/>
          <w:kern w:val="0"/>
          <w:sz w:val="32"/>
          <w:szCs w:val="32"/>
        </w:rPr>
        <w:t>检验水平和检验效率。</w:t>
      </w:r>
    </w:p>
    <w:tbl>
      <w:tblPr>
        <w:tblStyle w:val="5"/>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597"/>
        <w:gridCol w:w="1615"/>
        <w:gridCol w:w="2107"/>
        <w:gridCol w:w="2633"/>
        <w:gridCol w:w="1542"/>
      </w:tblGrid>
      <w:tr w14:paraId="099D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10" w:type="dxa"/>
            <w:gridSpan w:val="6"/>
            <w:tcBorders>
              <w:top w:val="single" w:color="000000" w:sz="4" w:space="0"/>
              <w:left w:val="single" w:color="000000" w:sz="4" w:space="0"/>
              <w:bottom w:val="nil"/>
              <w:right w:val="single" w:color="000000" w:sz="4" w:space="0"/>
            </w:tcBorders>
            <w:shd w:val="clear" w:color="auto" w:fill="auto"/>
            <w:vAlign w:val="center"/>
          </w:tcPr>
          <w:p w14:paraId="2F75AA9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14:paraId="0134C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910" w:type="dxa"/>
            <w:gridSpan w:val="6"/>
            <w:tcBorders>
              <w:top w:val="nil"/>
              <w:left w:val="nil"/>
              <w:bottom w:val="nil"/>
              <w:right w:val="nil"/>
            </w:tcBorders>
            <w:shd w:val="clear" w:color="auto" w:fill="auto"/>
            <w:vAlign w:val="center"/>
          </w:tcPr>
          <w:p w14:paraId="3426B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 xml:space="preserve"> （</w:t>
            </w:r>
            <w:r>
              <w:rPr>
                <w:rStyle w:val="9"/>
                <w:rFonts w:hint="eastAsia"/>
                <w:lang w:val="en-US" w:eastAsia="zh-CN" w:bidi="ar"/>
              </w:rPr>
              <w:t>2025</w:t>
            </w:r>
            <w:r>
              <w:rPr>
                <w:rStyle w:val="9"/>
                <w:lang w:val="en-US" w:eastAsia="zh-CN" w:bidi="ar"/>
              </w:rPr>
              <w:t xml:space="preserve">年度）                                </w:t>
            </w:r>
          </w:p>
        </w:tc>
      </w:tr>
      <w:tr w14:paraId="66BD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CD2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项目名称</w:t>
            </w:r>
          </w:p>
        </w:tc>
        <w:tc>
          <w:tcPr>
            <w:tcW w:w="6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29E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技术装备经费</w:t>
            </w:r>
          </w:p>
        </w:tc>
      </w:tr>
      <w:tr w14:paraId="6A93F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9E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0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[292]淮北市市场监督管理局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5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实施单位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B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淮北是特种设备监督检验中心</w:t>
            </w:r>
          </w:p>
        </w:tc>
      </w:tr>
      <w:tr w14:paraId="0D666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72B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项目来源</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8DC2">
            <w:pPr>
              <w:jc w:val="center"/>
              <w:rPr>
                <w:rFonts w:hint="eastAsia" w:ascii="宋体" w:hAnsi="宋体" w:eastAsia="宋体" w:cs="宋体"/>
                <w:i w:val="0"/>
                <w:iCs w:val="0"/>
                <w:color w:val="000000"/>
                <w:sz w:val="20"/>
                <w:szCs w:val="20"/>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3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项目期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81A0">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Style w:val="10"/>
                <w:rFonts w:eastAsia="宋体"/>
                <w:lang w:val="en-US" w:eastAsia="zh-CN" w:bidi="ar"/>
              </w:rPr>
              <w:t>1</w:t>
            </w:r>
            <w:r>
              <w:rPr>
                <w:rStyle w:val="11"/>
                <w:lang w:val="en-US" w:eastAsia="zh-CN" w:bidi="ar"/>
              </w:rPr>
              <w:t>年</w:t>
            </w:r>
          </w:p>
        </w:tc>
      </w:tr>
      <w:tr w14:paraId="3B64C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8B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F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年度资金总额：</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187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112.5万元</w:t>
            </w:r>
          </w:p>
        </w:tc>
      </w:tr>
      <w:tr w14:paraId="75721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EC0A8">
            <w:pPr>
              <w:jc w:val="center"/>
              <w:rPr>
                <w:rFonts w:hint="eastAsia" w:ascii="宋体" w:hAnsi="宋体" w:eastAsia="宋体" w:cs="宋体"/>
                <w:i w:val="0"/>
                <w:iCs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6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其中：财政拨款</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099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112.5万元</w:t>
            </w:r>
          </w:p>
        </w:tc>
      </w:tr>
      <w:tr w14:paraId="0BFA0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CD746">
            <w:pPr>
              <w:jc w:val="center"/>
              <w:rPr>
                <w:rFonts w:hint="eastAsia" w:ascii="宋体" w:hAnsi="宋体" w:eastAsia="宋体" w:cs="宋体"/>
                <w:i w:val="0"/>
                <w:iCs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92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上年结转</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793AF">
            <w:pPr>
              <w:jc w:val="center"/>
              <w:rPr>
                <w:rFonts w:hint="eastAsia" w:ascii="宋体" w:hAnsi="宋体" w:eastAsia="宋体" w:cs="宋体"/>
                <w:i w:val="0"/>
                <w:iCs w:val="0"/>
                <w:color w:val="000000"/>
                <w:sz w:val="20"/>
                <w:szCs w:val="20"/>
                <w:u w:val="none"/>
              </w:rPr>
            </w:pPr>
          </w:p>
        </w:tc>
      </w:tr>
      <w:tr w14:paraId="5102D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7E0D5">
            <w:pPr>
              <w:jc w:val="center"/>
              <w:rPr>
                <w:rFonts w:hint="eastAsia" w:ascii="宋体" w:hAnsi="宋体" w:eastAsia="宋体" w:cs="宋体"/>
                <w:i w:val="0"/>
                <w:iCs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25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其他资金</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90373">
            <w:pPr>
              <w:jc w:val="right"/>
              <w:rPr>
                <w:rFonts w:hint="eastAsia" w:ascii="宋体" w:hAnsi="宋体" w:eastAsia="宋体" w:cs="宋体"/>
                <w:i w:val="0"/>
                <w:iCs w:val="0"/>
                <w:color w:val="000000"/>
                <w:sz w:val="20"/>
                <w:szCs w:val="20"/>
                <w:u w:val="none"/>
              </w:rPr>
            </w:pPr>
          </w:p>
        </w:tc>
      </w:tr>
      <w:tr w14:paraId="2057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 w:type="dxa"/>
            <w:vMerge w:val="restart"/>
            <w:tcBorders>
              <w:top w:val="single" w:color="000000" w:sz="4" w:space="0"/>
              <w:left w:val="single" w:color="000000" w:sz="4" w:space="0"/>
              <w:bottom w:val="nil"/>
              <w:right w:val="nil"/>
            </w:tcBorders>
            <w:shd w:val="clear" w:color="auto" w:fill="auto"/>
            <w:vAlign w:val="center"/>
          </w:tcPr>
          <w:p w14:paraId="6EBDC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59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E0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2025年上半年完成采购计划</w:t>
            </w:r>
          </w:p>
        </w:tc>
      </w:tr>
      <w:tr w14:paraId="33C79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15" w:type="dxa"/>
            <w:vMerge w:val="continue"/>
            <w:tcBorders>
              <w:top w:val="single" w:color="000000" w:sz="4" w:space="0"/>
              <w:left w:val="single" w:color="000000" w:sz="4" w:space="0"/>
              <w:bottom w:val="nil"/>
              <w:right w:val="nil"/>
            </w:tcBorders>
            <w:shd w:val="clear" w:color="auto" w:fill="auto"/>
            <w:vAlign w:val="center"/>
          </w:tcPr>
          <w:p w14:paraId="50AB9855">
            <w:pPr>
              <w:jc w:val="center"/>
              <w:rPr>
                <w:rFonts w:hint="eastAsia" w:ascii="宋体" w:hAnsi="宋体" w:eastAsia="宋体" w:cs="宋体"/>
                <w:i w:val="0"/>
                <w:iCs w:val="0"/>
                <w:color w:val="000000"/>
                <w:sz w:val="20"/>
                <w:szCs w:val="20"/>
                <w:u w:val="none"/>
              </w:rPr>
            </w:pPr>
          </w:p>
        </w:tc>
        <w:tc>
          <w:tcPr>
            <w:tcW w:w="859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45C3F">
            <w:pPr>
              <w:jc w:val="left"/>
              <w:rPr>
                <w:rFonts w:hint="eastAsia" w:ascii="宋体" w:hAnsi="宋体" w:eastAsia="宋体" w:cs="宋体"/>
                <w:i w:val="0"/>
                <w:iCs w:val="0"/>
                <w:color w:val="000000"/>
                <w:sz w:val="20"/>
                <w:szCs w:val="20"/>
                <w:u w:val="none"/>
              </w:rPr>
            </w:pPr>
          </w:p>
        </w:tc>
      </w:tr>
      <w:tr w14:paraId="7E3E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CB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4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4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D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D1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067C7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5EE50">
            <w:pPr>
              <w:jc w:val="center"/>
              <w:rPr>
                <w:rFonts w:hint="eastAsia" w:ascii="宋体" w:hAnsi="宋体" w:eastAsia="宋体" w:cs="宋体"/>
                <w:i w:val="0"/>
                <w:iCs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89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87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7AA89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检验任务完成率</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AC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不低于96%</w:t>
            </w:r>
          </w:p>
        </w:tc>
      </w:tr>
      <w:tr w14:paraId="72591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1BE78">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6E556">
            <w:pPr>
              <w:jc w:val="center"/>
              <w:rPr>
                <w:rFonts w:hint="eastAsia" w:ascii="宋体" w:hAnsi="宋体" w:eastAsia="宋体" w:cs="宋体"/>
                <w:i w:val="0"/>
                <w:iCs w:val="0"/>
                <w:color w:val="000000"/>
                <w:sz w:val="20"/>
                <w:szCs w:val="20"/>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FFD71">
            <w:pPr>
              <w:jc w:val="center"/>
              <w:rPr>
                <w:rFonts w:hint="eastAsia" w:ascii="宋体" w:hAnsi="宋体" w:eastAsia="宋体" w:cs="宋体"/>
                <w:i w:val="0"/>
                <w:iCs w:val="0"/>
                <w:color w:val="000000"/>
                <w:sz w:val="20"/>
                <w:szCs w:val="20"/>
                <w:u w:val="none"/>
              </w:rPr>
            </w:pP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1107F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检验事故率</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78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0件</w:t>
            </w:r>
          </w:p>
        </w:tc>
      </w:tr>
      <w:tr w14:paraId="38A45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3F781">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840CE">
            <w:pPr>
              <w:jc w:val="center"/>
              <w:rPr>
                <w:rFonts w:hint="eastAsia" w:ascii="宋体" w:hAnsi="宋体" w:eastAsia="宋体" w:cs="宋体"/>
                <w:i w:val="0"/>
                <w:iCs w:val="0"/>
                <w:color w:val="000000"/>
                <w:sz w:val="20"/>
                <w:szCs w:val="20"/>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CF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142B2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检验合格率</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40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48D4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EC706">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9AD4D">
            <w:pPr>
              <w:jc w:val="center"/>
              <w:rPr>
                <w:rFonts w:hint="eastAsia" w:ascii="宋体" w:hAnsi="宋体" w:eastAsia="宋体" w:cs="宋体"/>
                <w:i w:val="0"/>
                <w:iCs w:val="0"/>
                <w:color w:val="000000"/>
                <w:sz w:val="20"/>
                <w:szCs w:val="20"/>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76CCB">
            <w:pPr>
              <w:jc w:val="center"/>
              <w:rPr>
                <w:rFonts w:hint="eastAsia" w:ascii="宋体" w:hAnsi="宋体" w:eastAsia="宋体" w:cs="宋体"/>
                <w:i w:val="0"/>
                <w:iCs w:val="0"/>
                <w:color w:val="000000"/>
                <w:sz w:val="20"/>
                <w:szCs w:val="20"/>
                <w:u w:val="none"/>
              </w:rPr>
            </w:pP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3333D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执行法规标准率</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C1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2F7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7B8C1">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83C94">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5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3729E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检验任务周期</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31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不超过12个工作日</w:t>
            </w:r>
          </w:p>
        </w:tc>
      </w:tr>
      <w:tr w14:paraId="5EFDA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37ABA">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36D8C">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0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7EA03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检验设备采购成本</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B7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不超过112.5万元</w:t>
            </w:r>
          </w:p>
        </w:tc>
      </w:tr>
      <w:tr w14:paraId="5AE89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FF9CD">
            <w:pPr>
              <w:jc w:val="center"/>
              <w:rPr>
                <w:rFonts w:hint="eastAsia" w:ascii="宋体" w:hAnsi="宋体" w:eastAsia="宋体" w:cs="宋体"/>
                <w:i w:val="0"/>
                <w:iCs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F6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3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739DC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检验业务收入</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5D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不低于1238万元</w:t>
            </w:r>
          </w:p>
        </w:tc>
      </w:tr>
      <w:tr w14:paraId="1B4D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2B7DF">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E8F74">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E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6F6D2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特种设备安全运行</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41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无重大事故</w:t>
            </w:r>
          </w:p>
        </w:tc>
      </w:tr>
      <w:tr w14:paraId="1FB3B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9AF04">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006E9">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C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4BDCB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非生物质锅炉提出整改率</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0E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0668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57003">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21594">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6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3ADFC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保障安全运行</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DF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全年无重大事故</w:t>
            </w:r>
          </w:p>
        </w:tc>
      </w:tr>
      <w:tr w14:paraId="32BA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520ED">
            <w:pPr>
              <w:jc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8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0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0030F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7F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不低于96%</w:t>
            </w:r>
          </w:p>
        </w:tc>
      </w:tr>
    </w:tbl>
    <w:p w14:paraId="6ED01511">
      <w:pPr>
        <w:ind w:firstLine="640" w:firstLineChars="200"/>
        <w:rPr>
          <w:rFonts w:hint="eastAsia" w:ascii="仿宋_GB2312" w:hAnsi="TimesNewRoman" w:eastAsia="仿宋_GB2312" w:cs="TimesNewRoman"/>
          <w:kern w:val="0"/>
          <w:sz w:val="32"/>
          <w:szCs w:val="32"/>
        </w:rPr>
      </w:pPr>
    </w:p>
    <w:p w14:paraId="6619943E">
      <w:pPr>
        <w:spacing w:line="600" w:lineRule="exact"/>
        <w:ind w:firstLine="640" w:firstLineChars="200"/>
        <w:jc w:val="left"/>
        <w:rPr>
          <w:rFonts w:ascii="仿宋_GB2312" w:hAnsi="仿宋" w:eastAsia="仿宋_GB2312"/>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仿宋_GB2312" w:hAnsi="仿宋" w:eastAsia="仿宋_GB2312"/>
          <w:sz w:val="32"/>
          <w:szCs w:val="32"/>
        </w:rPr>
        <w:t>1.“</w:t>
      </w:r>
      <w:r>
        <w:rPr>
          <w:rFonts w:hint="eastAsia" w:ascii="仿宋_GB2312" w:hAnsi="仿宋" w:eastAsia="仿宋_GB2312"/>
          <w:sz w:val="32"/>
          <w:szCs w:val="32"/>
          <w:lang w:val="en-US" w:eastAsia="zh-CN"/>
        </w:rPr>
        <w:t>单位劳务保障支出</w:t>
      </w:r>
      <w:r>
        <w:rPr>
          <w:rFonts w:hint="eastAsia" w:ascii="仿宋_GB2312" w:hAnsi="仿宋" w:eastAsia="仿宋_GB2312"/>
          <w:sz w:val="32"/>
          <w:szCs w:val="32"/>
        </w:rPr>
        <w:t>”项目。</w:t>
      </w:r>
    </w:p>
    <w:p w14:paraId="7007A6AE">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（1）项目概述。</w:t>
      </w:r>
    </w:p>
    <w:p w14:paraId="30AF2C1D">
      <w:pPr>
        <w:widowControl/>
        <w:spacing w:line="560" w:lineRule="exact"/>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保障聘用人员工资福利支出的正常发放，以支持特种设备监督检验工作正常开展。</w:t>
      </w:r>
    </w:p>
    <w:p w14:paraId="3423885C">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（2）立项依据。</w:t>
      </w:r>
    </w:p>
    <w:p w14:paraId="23F28E7A">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特种设备监督检验机构根据《</w:t>
      </w:r>
      <w:r>
        <w:rPr>
          <w:rFonts w:hint="eastAsia" w:ascii="仿宋_GB2312" w:hAnsi="仿宋" w:eastAsia="仿宋_GB2312"/>
          <w:sz w:val="32"/>
          <w:szCs w:val="32"/>
          <w:lang w:val="en-US" w:eastAsia="zh-CN"/>
        </w:rPr>
        <w:t>中华人民共和国</w:t>
      </w:r>
      <w:r>
        <w:rPr>
          <w:rFonts w:hint="eastAsia" w:ascii="仿宋_GB2312" w:hAnsi="仿宋" w:eastAsia="仿宋_GB2312"/>
          <w:sz w:val="32"/>
          <w:szCs w:val="32"/>
        </w:rPr>
        <w:t>特种设备安全法》、《危险化学品安全管理条例》及国家有关安全技术规范的要求，开展特种设备定期检验、监督检验和委托性检验工作。根据2014年预算安排经费（特种设备检验经费、特种设备作业人员培训考核中心建设经费、其他委托性检验检测经费等）</w:t>
      </w:r>
    </w:p>
    <w:p w14:paraId="096602AF">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w:t>
      </w:r>
    </w:p>
    <w:p w14:paraId="77C996D6">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淮北市特种设备监督检验中心</w:t>
      </w:r>
    </w:p>
    <w:p w14:paraId="11365147">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（3）起止时间。</w:t>
      </w:r>
    </w:p>
    <w:p w14:paraId="43A8790D">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25</w:t>
      </w:r>
      <w:r>
        <w:rPr>
          <w:rFonts w:hint="eastAsia" w:ascii="仿宋_GB2312" w:hAnsi="仿宋" w:eastAsia="仿宋_GB2312"/>
          <w:sz w:val="32"/>
          <w:szCs w:val="32"/>
        </w:rPr>
        <w:t>-01-01至20</w:t>
      </w:r>
      <w:r>
        <w:rPr>
          <w:rFonts w:hint="eastAsia" w:ascii="仿宋_GB2312" w:hAnsi="仿宋" w:eastAsia="仿宋_GB2312"/>
          <w:sz w:val="32"/>
          <w:szCs w:val="32"/>
          <w:lang w:val="en-US" w:eastAsia="zh-CN"/>
        </w:rPr>
        <w:t>25</w:t>
      </w:r>
      <w:r>
        <w:rPr>
          <w:rFonts w:hint="eastAsia" w:ascii="仿宋_GB2312" w:hAnsi="仿宋" w:eastAsia="仿宋_GB2312"/>
          <w:sz w:val="32"/>
          <w:szCs w:val="32"/>
        </w:rPr>
        <w:t>-12-31</w:t>
      </w:r>
    </w:p>
    <w:p w14:paraId="36503C4F">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（4）项目内容。</w:t>
      </w:r>
    </w:p>
    <w:p w14:paraId="317A17BB">
      <w:pPr>
        <w:widowControl/>
        <w:spacing w:line="560" w:lineRule="exact"/>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该项目包括劳务费380万，工会经费5万元，用于2025年淮北市特种设备监督检验中心</w:t>
      </w:r>
      <w:r>
        <w:rPr>
          <w:rFonts w:hint="eastAsia" w:ascii="仿宋_GB2312" w:hAnsi="仿宋_GB2312" w:eastAsia="仿宋_GB2312" w:cs="仿宋_GB2312"/>
          <w:bCs/>
          <w:color w:val="000000"/>
          <w:sz w:val="32"/>
          <w:szCs w:val="32"/>
        </w:rPr>
        <w:t>聘用人员工资福利支出。</w:t>
      </w:r>
    </w:p>
    <w:p w14:paraId="32399783">
      <w:pPr>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）年度预算安排。</w:t>
      </w:r>
    </w:p>
    <w:p w14:paraId="197BC514">
      <w:pPr>
        <w:ind w:firstLine="640" w:firstLineChars="200"/>
        <w:rPr>
          <w:rFonts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25</w:t>
      </w:r>
      <w:r>
        <w:rPr>
          <w:rFonts w:hint="eastAsia" w:ascii="仿宋_GB2312" w:hAnsi="仿宋" w:eastAsia="仿宋_GB2312"/>
          <w:sz w:val="32"/>
          <w:szCs w:val="32"/>
        </w:rPr>
        <w:t>年预算安排</w:t>
      </w:r>
      <w:r>
        <w:rPr>
          <w:rFonts w:hint="eastAsia" w:ascii="仿宋_GB2312" w:hAnsi="仿宋" w:eastAsia="仿宋_GB2312"/>
          <w:sz w:val="32"/>
          <w:szCs w:val="32"/>
          <w:lang w:val="en-US" w:eastAsia="zh-CN"/>
        </w:rPr>
        <w:t>385</w:t>
      </w:r>
      <w:r>
        <w:rPr>
          <w:rFonts w:hint="eastAsia" w:ascii="仿宋_GB2312" w:hAnsi="仿宋" w:eastAsia="仿宋_GB2312"/>
          <w:sz w:val="32"/>
          <w:szCs w:val="32"/>
        </w:rPr>
        <w:t>万元。</w:t>
      </w:r>
    </w:p>
    <w:p w14:paraId="1E242379">
      <w:pPr>
        <w:numPr>
          <w:ilvl w:val="0"/>
          <w:numId w:val="2"/>
        </w:numPr>
        <w:ind w:firstLine="640" w:firstLineChars="200"/>
        <w:rPr>
          <w:rFonts w:hint="eastAsia" w:ascii="仿宋_GB2312" w:hAnsi="TimesNewRoman" w:eastAsia="仿宋_GB2312" w:cs="TimesNewRoman"/>
          <w:kern w:val="0"/>
          <w:sz w:val="32"/>
          <w:szCs w:val="32"/>
        </w:rPr>
      </w:pPr>
      <w:r>
        <w:rPr>
          <w:rFonts w:hint="eastAsia" w:ascii="仿宋_GB2312" w:hAnsi="TimesNewRoman" w:eastAsia="仿宋_GB2312" w:cs="TimesNewRoman"/>
          <w:kern w:val="0"/>
          <w:sz w:val="32"/>
          <w:szCs w:val="32"/>
        </w:rPr>
        <w:t>绩效目标。</w:t>
      </w:r>
    </w:p>
    <w:p w14:paraId="4054C33E">
      <w:pPr>
        <w:numPr>
          <w:ilvl w:val="0"/>
          <w:numId w:val="0"/>
        </w:numPr>
        <w:ind w:firstLine="640" w:firstLineChars="200"/>
        <w:rPr>
          <w:rFonts w:hint="eastAsia" w:ascii="仿宋_GB2312" w:hAnsi="TimesNewRoman" w:eastAsia="仿宋_GB2312" w:cs="TimesNewRoman"/>
          <w:kern w:val="0"/>
          <w:sz w:val="32"/>
          <w:szCs w:val="32"/>
          <w:lang w:val="en-US" w:eastAsia="zh-CN"/>
        </w:rPr>
      </w:pPr>
      <w:r>
        <w:rPr>
          <w:rFonts w:hint="eastAsia" w:ascii="仿宋_GB2312" w:hAnsi="仿宋_GB2312" w:eastAsia="仿宋_GB2312" w:cs="仿宋_GB2312"/>
          <w:bCs/>
          <w:color w:val="000000"/>
          <w:sz w:val="32"/>
          <w:szCs w:val="32"/>
        </w:rPr>
        <w:t>保障聘用人员工资福利支出的正常发放，以支持特种设备监督检验工作正常开展。</w:t>
      </w:r>
    </w:p>
    <w:tbl>
      <w:tblPr>
        <w:tblStyle w:val="5"/>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597"/>
        <w:gridCol w:w="1615"/>
        <w:gridCol w:w="2107"/>
        <w:gridCol w:w="2633"/>
        <w:gridCol w:w="1542"/>
      </w:tblGrid>
      <w:tr w14:paraId="5884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10" w:type="dxa"/>
            <w:gridSpan w:val="6"/>
            <w:tcBorders>
              <w:top w:val="single" w:color="000000" w:sz="4" w:space="0"/>
              <w:left w:val="single" w:color="000000" w:sz="4" w:space="0"/>
              <w:bottom w:val="nil"/>
              <w:right w:val="single" w:color="000000" w:sz="4" w:space="0"/>
            </w:tcBorders>
            <w:shd w:val="clear" w:color="auto" w:fill="auto"/>
            <w:vAlign w:val="center"/>
          </w:tcPr>
          <w:p w14:paraId="716222E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14:paraId="10BE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10" w:type="dxa"/>
            <w:gridSpan w:val="6"/>
            <w:tcBorders>
              <w:top w:val="nil"/>
              <w:left w:val="nil"/>
              <w:bottom w:val="nil"/>
              <w:right w:val="nil"/>
            </w:tcBorders>
            <w:shd w:val="clear" w:color="auto" w:fill="auto"/>
            <w:vAlign w:val="center"/>
          </w:tcPr>
          <w:p w14:paraId="0C4E4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7EAAA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5D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946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单位劳务保障支出</w:t>
            </w:r>
          </w:p>
        </w:tc>
      </w:tr>
      <w:tr w14:paraId="67869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7E8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B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[292]淮北市市场监督管理局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E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A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淮北是特种设备监督检验中心</w:t>
            </w:r>
          </w:p>
        </w:tc>
      </w:tr>
      <w:tr w14:paraId="24851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66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A56F">
            <w:pPr>
              <w:jc w:val="center"/>
              <w:rPr>
                <w:rFonts w:hint="eastAsia" w:ascii="宋体" w:hAnsi="宋体" w:eastAsia="宋体" w:cs="宋体"/>
                <w:i w:val="0"/>
                <w:iCs w:val="0"/>
                <w:color w:val="000000"/>
                <w:sz w:val="20"/>
                <w:szCs w:val="20"/>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2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BBA4">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年</w:t>
            </w:r>
          </w:p>
        </w:tc>
      </w:tr>
      <w:tr w14:paraId="16E0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24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DC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E1D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385万元</w:t>
            </w:r>
          </w:p>
        </w:tc>
      </w:tr>
      <w:tr w14:paraId="2193C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5A7FF">
            <w:pPr>
              <w:jc w:val="center"/>
              <w:rPr>
                <w:rFonts w:hint="eastAsia" w:ascii="宋体" w:hAnsi="宋体" w:eastAsia="宋体" w:cs="宋体"/>
                <w:i w:val="0"/>
                <w:iCs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7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EEB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385万元</w:t>
            </w:r>
          </w:p>
        </w:tc>
      </w:tr>
      <w:tr w14:paraId="152C4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535DD">
            <w:pPr>
              <w:jc w:val="center"/>
              <w:rPr>
                <w:rFonts w:hint="eastAsia" w:ascii="宋体" w:hAnsi="宋体" w:eastAsia="宋体" w:cs="宋体"/>
                <w:i w:val="0"/>
                <w:iCs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DE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0C75C">
            <w:pPr>
              <w:jc w:val="center"/>
              <w:rPr>
                <w:rFonts w:hint="eastAsia" w:ascii="宋体" w:hAnsi="宋体" w:eastAsia="宋体" w:cs="宋体"/>
                <w:i w:val="0"/>
                <w:iCs w:val="0"/>
                <w:color w:val="000000"/>
                <w:sz w:val="20"/>
                <w:szCs w:val="20"/>
                <w:u w:val="none"/>
              </w:rPr>
            </w:pPr>
          </w:p>
        </w:tc>
      </w:tr>
      <w:tr w14:paraId="2E86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C7F22">
            <w:pPr>
              <w:jc w:val="center"/>
              <w:rPr>
                <w:rFonts w:hint="eastAsia" w:ascii="宋体" w:hAnsi="宋体" w:eastAsia="宋体" w:cs="宋体"/>
                <w:i w:val="0"/>
                <w:iCs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01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C9C4D">
            <w:pPr>
              <w:jc w:val="right"/>
              <w:rPr>
                <w:rFonts w:hint="eastAsia" w:ascii="宋体" w:hAnsi="宋体" w:eastAsia="宋体" w:cs="宋体"/>
                <w:i w:val="0"/>
                <w:iCs w:val="0"/>
                <w:color w:val="000000"/>
                <w:sz w:val="20"/>
                <w:szCs w:val="20"/>
                <w:u w:val="none"/>
              </w:rPr>
            </w:pPr>
          </w:p>
        </w:tc>
      </w:tr>
      <w:tr w14:paraId="0C56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 w:type="dxa"/>
            <w:vMerge w:val="restart"/>
            <w:tcBorders>
              <w:top w:val="single" w:color="000000" w:sz="4" w:space="0"/>
              <w:left w:val="single" w:color="000000" w:sz="4" w:space="0"/>
              <w:bottom w:val="single" w:color="000000" w:sz="4" w:space="0"/>
              <w:right w:val="nil"/>
            </w:tcBorders>
            <w:shd w:val="clear" w:color="auto" w:fill="auto"/>
            <w:vAlign w:val="center"/>
          </w:tcPr>
          <w:p w14:paraId="07489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59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11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保障聘用人员工资福利支出正常发放</w:t>
            </w:r>
          </w:p>
        </w:tc>
      </w:tr>
      <w:tr w14:paraId="1115E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15" w:type="dxa"/>
            <w:vMerge w:val="continue"/>
            <w:tcBorders>
              <w:top w:val="single" w:color="000000" w:sz="4" w:space="0"/>
              <w:left w:val="single" w:color="000000" w:sz="4" w:space="0"/>
              <w:bottom w:val="single" w:color="000000" w:sz="4" w:space="0"/>
              <w:right w:val="nil"/>
            </w:tcBorders>
            <w:shd w:val="clear" w:color="auto" w:fill="auto"/>
            <w:vAlign w:val="center"/>
          </w:tcPr>
          <w:p w14:paraId="1D0DE14E">
            <w:pPr>
              <w:jc w:val="center"/>
              <w:rPr>
                <w:rFonts w:hint="eastAsia" w:ascii="宋体" w:hAnsi="宋体" w:eastAsia="宋体" w:cs="宋体"/>
                <w:i w:val="0"/>
                <w:iCs w:val="0"/>
                <w:color w:val="000000"/>
                <w:sz w:val="20"/>
                <w:szCs w:val="20"/>
                <w:u w:val="none"/>
              </w:rPr>
            </w:pPr>
          </w:p>
        </w:tc>
        <w:tc>
          <w:tcPr>
            <w:tcW w:w="859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5CF41">
            <w:pPr>
              <w:jc w:val="left"/>
              <w:rPr>
                <w:rFonts w:hint="eastAsia" w:ascii="宋体" w:hAnsi="宋体" w:eastAsia="宋体" w:cs="宋体"/>
                <w:i w:val="0"/>
                <w:iCs w:val="0"/>
                <w:color w:val="000000"/>
                <w:sz w:val="20"/>
                <w:szCs w:val="20"/>
                <w:u w:val="none"/>
              </w:rPr>
            </w:pPr>
          </w:p>
        </w:tc>
      </w:tr>
      <w:tr w14:paraId="1A85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DC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3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C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1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EE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38FC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07EF1">
            <w:pPr>
              <w:jc w:val="center"/>
              <w:rPr>
                <w:rFonts w:hint="eastAsia" w:ascii="宋体" w:hAnsi="宋体" w:eastAsia="宋体" w:cs="宋体"/>
                <w:i w:val="0"/>
                <w:iCs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68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F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B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23人</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C5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23人</w:t>
            </w:r>
          </w:p>
        </w:tc>
      </w:tr>
      <w:tr w14:paraId="5801F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C345A">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E7E5C">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A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C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工资福利支出正常发放</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E6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9A1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577BA">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DB3C4">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5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D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2025年全年</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DA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w:t>
            </w:r>
          </w:p>
        </w:tc>
      </w:tr>
      <w:tr w14:paraId="60DE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7F96F">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8BD8B">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7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B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劳务保障支出</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A4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≤385万元</w:t>
            </w:r>
          </w:p>
        </w:tc>
      </w:tr>
      <w:tr w14:paraId="1745A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9C77A">
            <w:pPr>
              <w:jc w:val="center"/>
              <w:rPr>
                <w:rFonts w:hint="eastAsia" w:ascii="宋体" w:hAnsi="宋体" w:eastAsia="宋体" w:cs="宋体"/>
                <w:i w:val="0"/>
                <w:iCs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C5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4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5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上缴国库非税收入</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C9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≥1238万元</w:t>
            </w:r>
          </w:p>
        </w:tc>
      </w:tr>
      <w:tr w14:paraId="68F1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B75AD">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20478">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1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2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保障职工权益</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2E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D427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15E8F">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7AAC9">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F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8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保障检验工作正常开展</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28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769A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6106D">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DC75D">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6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0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保障检验人员工作积极性</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28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7D1A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631A4">
            <w:pPr>
              <w:jc w:val="center"/>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nil"/>
            </w:tcBorders>
            <w:shd w:val="clear" w:color="auto" w:fill="auto"/>
            <w:vAlign w:val="center"/>
          </w:tcPr>
          <w:p w14:paraId="6121C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35" w:type="dxa"/>
            <w:tcBorders>
              <w:top w:val="nil"/>
              <w:left w:val="single" w:color="000000" w:sz="4" w:space="0"/>
              <w:bottom w:val="single" w:color="000000" w:sz="4" w:space="0"/>
              <w:right w:val="nil"/>
            </w:tcBorders>
            <w:shd w:val="clear" w:color="auto" w:fill="auto"/>
            <w:vAlign w:val="center"/>
          </w:tcPr>
          <w:p w14:paraId="03C91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130" w:type="dxa"/>
            <w:tcBorders>
              <w:top w:val="nil"/>
              <w:left w:val="single" w:color="000000" w:sz="4" w:space="0"/>
              <w:bottom w:val="single" w:color="000000" w:sz="4" w:space="0"/>
              <w:right w:val="nil"/>
            </w:tcBorders>
            <w:shd w:val="clear" w:color="auto" w:fill="auto"/>
            <w:vAlign w:val="center"/>
          </w:tcPr>
          <w:p w14:paraId="3114C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职工满意度</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AB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68F8E7CA"/>
    <w:p w14:paraId="1088E9E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5FA360B">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bCs/>
          <w:color w:val="000000"/>
          <w:sz w:val="32"/>
          <w:szCs w:val="32"/>
          <w:lang w:val="en-US" w:eastAsia="zh-CN"/>
        </w:rPr>
        <w:t>淮北市特种设备监督检验中心</w:t>
      </w:r>
      <w:r>
        <w:rPr>
          <w:rFonts w:hint="eastAsia" w:ascii="TimesNewRoman" w:hAnsi="TimesNewRoman" w:eastAsia="仿宋_GB2312" w:cs="TimesNewRoman"/>
          <w:kern w:val="0"/>
          <w:sz w:val="32"/>
          <w:szCs w:val="32"/>
        </w:rPr>
        <w:t>为非参照公务员法管理的事业单位，按照部门预算机关运行经费口径，20</w:t>
      </w:r>
      <w:r>
        <w:rPr>
          <w:rFonts w:hint="eastAsia" w:ascii="TimesNewRoman" w:hAnsi="TimesNewRoman" w:eastAsia="仿宋_GB2312" w:cs="TimesNewRoman"/>
          <w:kern w:val="0"/>
          <w:sz w:val="32"/>
          <w:szCs w:val="32"/>
          <w:lang w:val="en-US" w:eastAsia="zh-CN"/>
        </w:rPr>
        <w:t>25</w:t>
      </w:r>
      <w:r>
        <w:rPr>
          <w:rFonts w:hint="eastAsia" w:ascii="TimesNewRoman" w:hAnsi="TimesNewRoman" w:eastAsia="仿宋_GB2312" w:cs="TimesNewRoman"/>
          <w:kern w:val="0"/>
          <w:sz w:val="32"/>
          <w:szCs w:val="32"/>
        </w:rPr>
        <w:t>年无机关运行经费财政拨款预算。</w:t>
      </w:r>
    </w:p>
    <w:p w14:paraId="50CFA24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3948E067">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bCs/>
          <w:color w:val="000000"/>
          <w:sz w:val="32"/>
          <w:szCs w:val="32"/>
          <w:lang w:val="en-US" w:eastAsia="zh-CN"/>
        </w:rPr>
        <w:t>淮北市特种设备监督检验中心</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112.5</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112.5</w:t>
      </w:r>
      <w:r>
        <w:rPr>
          <w:rFonts w:hint="eastAsia" w:ascii="TimesNewRoman" w:hAnsi="TimesNewRoman" w:eastAsia="仿宋_GB2312" w:cs="TimesNewRoman"/>
          <w:kern w:val="0"/>
          <w:sz w:val="32"/>
          <w:szCs w:val="32"/>
        </w:rPr>
        <w:t>万元。</w:t>
      </w:r>
    </w:p>
    <w:p w14:paraId="727A523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70873A4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w:t>
      </w:r>
      <w:r>
        <w:rPr>
          <w:rFonts w:hint="eastAsia" w:ascii="TimesNewRoman" w:hAnsi="TimesNewRoman" w:eastAsia="仿宋_GB2312" w:cs="TimesNewRoman"/>
          <w:kern w:val="0"/>
          <w:sz w:val="32"/>
          <w:szCs w:val="32"/>
          <w:lang w:val="en-US" w:eastAsia="zh-CN"/>
        </w:rPr>
        <w:t>2025</w:t>
      </w:r>
      <w:r>
        <w:rPr>
          <w:rFonts w:hint="eastAsia" w:ascii="TimesNewRoman" w:hAnsi="TimesNewRoman" w:eastAsia="仿宋_GB2312" w:cs="TimesNewRoman"/>
          <w:kern w:val="0"/>
          <w:sz w:val="32"/>
          <w:szCs w:val="32"/>
        </w:rPr>
        <w:t>年12月31日，</w:t>
      </w:r>
      <w:r>
        <w:rPr>
          <w:rFonts w:hint="eastAsia" w:ascii="仿宋_GB2312" w:hAnsi="仿宋_GB2312" w:eastAsia="仿宋_GB2312" w:cs="仿宋_GB2312"/>
          <w:bCs/>
          <w:color w:val="000000"/>
          <w:sz w:val="32"/>
          <w:szCs w:val="32"/>
          <w:lang w:val="en-US" w:eastAsia="zh-CN"/>
        </w:rPr>
        <w:t>淮北市特种设备监督检验中心</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辆，其中：特种专业技术用车</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29E06C8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2025</w:t>
      </w:r>
      <w:r>
        <w:rPr>
          <w:rFonts w:hint="eastAsia" w:ascii="TimesNewRoman" w:hAnsi="TimesNewRoman" w:eastAsia="仿宋_GB2312" w:cs="TimesNewRoman"/>
          <w:kern w:val="0"/>
          <w:sz w:val="32"/>
          <w:szCs w:val="32"/>
        </w:rPr>
        <w:t>年部门（单位）</w:t>
      </w:r>
      <w:r>
        <w:rPr>
          <w:rFonts w:hint="eastAsia" w:ascii="TimesNewRoman" w:hAnsi="TimesNewRoman" w:eastAsia="仿宋_GB2312" w:cs="TimesNewRoman"/>
          <w:kern w:val="0"/>
          <w:sz w:val="32"/>
          <w:szCs w:val="32"/>
          <w:lang w:val="en-US" w:eastAsia="zh-CN"/>
        </w:rPr>
        <w:t>无</w:t>
      </w:r>
      <w:r>
        <w:rPr>
          <w:rFonts w:hint="eastAsia" w:ascii="TimesNewRoman" w:hAnsi="TimesNewRoman" w:eastAsia="仿宋_GB2312" w:cs="TimesNewRoman"/>
          <w:kern w:val="0"/>
          <w:sz w:val="32"/>
          <w:szCs w:val="32"/>
        </w:rPr>
        <w:t>预算安排购置公务用车。</w:t>
      </w:r>
    </w:p>
    <w:p w14:paraId="22218D07">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2C239B8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仿宋_GB2312" w:hAnsi="仿宋_GB2312" w:eastAsia="仿宋_GB2312" w:cs="仿宋_GB2312"/>
          <w:bCs/>
          <w:color w:val="000000"/>
          <w:sz w:val="32"/>
          <w:szCs w:val="32"/>
          <w:lang w:val="en-US" w:eastAsia="zh-CN"/>
        </w:rPr>
        <w:t>淮北市特种设备监督检验中心</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646.75</w:t>
      </w:r>
      <w:r>
        <w:rPr>
          <w:rFonts w:hint="eastAsia" w:ascii="TimesNewRoman" w:hAnsi="TimesNewRoman" w:eastAsia="仿宋_GB2312" w:cs="TimesNewRoman"/>
          <w:kern w:val="0"/>
          <w:sz w:val="32"/>
          <w:szCs w:val="32"/>
        </w:rPr>
        <w:t>万元。</w:t>
      </w:r>
    </w:p>
    <w:p w14:paraId="33EF75F9">
      <w:pPr>
        <w:pStyle w:val="4"/>
        <w:adjustRightInd w:val="0"/>
        <w:snapToGrid w:val="0"/>
        <w:spacing w:line="560" w:lineRule="exact"/>
        <w:jc w:val="center"/>
        <w:rPr>
          <w:rFonts w:ascii="TimesNewRoman" w:hAnsi="TimesNewRoman" w:eastAsia="黑体" w:cs="TimesNewRoman"/>
          <w:bCs/>
          <w:sz w:val="36"/>
          <w:szCs w:val="36"/>
        </w:rPr>
      </w:pPr>
    </w:p>
    <w:p w14:paraId="234F1C3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42C6C5FA"/>
    <w:p w14:paraId="5EBE9BF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5211703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021BD97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73026BA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50200B1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5A9B69F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58DFD46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73EAFA3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77B578C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3E01EE3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D1A6078"/>
    <w:p w14:paraId="31ED90E5"/>
    <w:p w14:paraId="15F04AE9"/>
    <w:p w14:paraId="1E8101AB"/>
    <w:p w14:paraId="6C075DB3"/>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Arial Unicode MS"/>
    <w:panose1 w:val="00000000000000000000"/>
    <w:charset w:val="00"/>
    <w:family w:val="auto"/>
    <w:pitch w:val="default"/>
    <w:sig w:usb0="00000000" w:usb1="00000000" w:usb2="00000029" w:usb3="00000000" w:csb0="600001FF" w:csb1="FFFF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汉仪中秀体简">
    <w:altName w:val="Arial Unicode MS"/>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E7D09"/>
    <w:multiLevelType w:val="singleLevel"/>
    <w:tmpl w:val="E42E7D09"/>
    <w:lvl w:ilvl="0" w:tentative="0">
      <w:start w:val="1"/>
      <w:numFmt w:val="chineseCounting"/>
      <w:suff w:val="nothing"/>
      <w:lvlText w:val="%1、"/>
      <w:lvlJc w:val="left"/>
      <w:rPr>
        <w:rFonts w:hint="eastAsia"/>
      </w:rPr>
    </w:lvl>
  </w:abstractNum>
  <w:abstractNum w:abstractNumId="1">
    <w:nsid w:val="EA2290A0"/>
    <w:multiLevelType w:val="singleLevel"/>
    <w:tmpl w:val="EA2290A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281282A"/>
    <w:rsid w:val="078D1C71"/>
    <w:rsid w:val="0B072777"/>
    <w:rsid w:val="0CB25A31"/>
    <w:rsid w:val="0D5F1B95"/>
    <w:rsid w:val="14904B4F"/>
    <w:rsid w:val="16847B8B"/>
    <w:rsid w:val="192137DF"/>
    <w:rsid w:val="19A075E2"/>
    <w:rsid w:val="21156B08"/>
    <w:rsid w:val="22A70929"/>
    <w:rsid w:val="24751E53"/>
    <w:rsid w:val="25B753AA"/>
    <w:rsid w:val="27C26BE0"/>
    <w:rsid w:val="286379F8"/>
    <w:rsid w:val="2F946D19"/>
    <w:rsid w:val="3ADB7699"/>
    <w:rsid w:val="3BD52AC5"/>
    <w:rsid w:val="3DFD3A31"/>
    <w:rsid w:val="3E9C444D"/>
    <w:rsid w:val="42E87780"/>
    <w:rsid w:val="43943464"/>
    <w:rsid w:val="48856440"/>
    <w:rsid w:val="4EE35AB1"/>
    <w:rsid w:val="50A32F39"/>
    <w:rsid w:val="585273CC"/>
    <w:rsid w:val="5CBD464C"/>
    <w:rsid w:val="5EC51D84"/>
    <w:rsid w:val="5F577D10"/>
    <w:rsid w:val="5FBF7CED"/>
    <w:rsid w:val="5FD710F8"/>
    <w:rsid w:val="616752F7"/>
    <w:rsid w:val="659809DE"/>
    <w:rsid w:val="774234F3"/>
    <w:rsid w:val="792A1710"/>
    <w:rsid w:val="7CB61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character" w:customStyle="1" w:styleId="9">
    <w:name w:val="font21"/>
    <w:basedOn w:val="6"/>
    <w:autoRedefine/>
    <w:qFormat/>
    <w:uiPriority w:val="0"/>
    <w:rPr>
      <w:rFonts w:hint="eastAsia" w:ascii="宋体" w:hAnsi="宋体" w:eastAsia="宋体" w:cs="宋体"/>
      <w:color w:val="000000"/>
      <w:sz w:val="20"/>
      <w:szCs w:val="20"/>
      <w:u w:val="none"/>
    </w:rPr>
  </w:style>
  <w:style w:type="character" w:customStyle="1" w:styleId="10">
    <w:name w:val="font51"/>
    <w:basedOn w:val="6"/>
    <w:autoRedefine/>
    <w:qFormat/>
    <w:uiPriority w:val="0"/>
    <w:rPr>
      <w:rFonts w:hint="default" w:ascii="Calibri" w:hAnsi="Calibri" w:cs="Calibri"/>
      <w:color w:val="000000"/>
      <w:sz w:val="21"/>
      <w:szCs w:val="21"/>
      <w:u w:val="none"/>
    </w:rPr>
  </w:style>
  <w:style w:type="character" w:customStyle="1" w:styleId="11">
    <w:name w:val="font41"/>
    <w:basedOn w:val="6"/>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5621</Words>
  <Characters>6085</Characters>
  <Lines>46</Lines>
  <Paragraphs>13</Paragraphs>
  <TotalTime>11</TotalTime>
  <ScaleCrop>false</ScaleCrop>
  <LinksUpToDate>false</LinksUpToDate>
  <CharactersWithSpaces>6196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扭曲男的扭曲猫</cp:lastModifiedBy>
  <cp:lastPrinted>2025-02-14T08:58:52Z</cp:lastPrinted>
  <dcterms:modified xsi:type="dcterms:W3CDTF">2025-02-14T09:08:16Z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eyJoZGlkIjoiOTMzMTM3OTM3MzU1NTQ3MWU1MjdmYmQ3NGUwNjRmN2MiLCJ1c2VySWQiOiI0OTIyMTIyMDEifQ==</vt:lpwstr>
  </property>
  <property fmtid="{D5CDD505-2E9C-101B-9397-08002B2CF9AE}" pid="3" name="KSOProductBuildVer">
    <vt:lpwstr>2052-12.1.0.19770</vt:lpwstr>
  </property>
  <property fmtid="{D5CDD505-2E9C-101B-9397-08002B2CF9AE}" pid="4" name="ICV">
    <vt:lpwstr>065F6CA104FC46CA8E389D57BB11C9DF_12</vt:lpwstr>
  </property>
</Properties>
</file>